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C5CDA" w14:textId="77777777" w:rsidR="00885CF5" w:rsidRDefault="00000000">
      <w:pPr>
        <w:spacing w:line="276" w:lineRule="auto"/>
        <w:jc w:val="cente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Providing Pathways to Excellence for Each Student</w:t>
      </w:r>
    </w:p>
    <w:p w14:paraId="70D2EDF6" w14:textId="0557CEA0" w:rsidR="00885CF5" w:rsidRDefault="00484252">
      <w:pPr>
        <w:spacing w:line="276" w:lineRule="auto"/>
        <w:jc w:val="center"/>
        <w:rPr>
          <w:rFonts w:ascii="Century Gothic" w:eastAsia="Century Gothic" w:hAnsi="Century Gothic" w:cs="Century Gothic"/>
          <w:b/>
          <w:smallCaps/>
          <w:color w:val="000000"/>
          <w:sz w:val="32"/>
          <w:szCs w:val="32"/>
        </w:rPr>
      </w:pPr>
      <w:r>
        <w:rPr>
          <w:rFonts w:ascii="Century Gothic" w:eastAsia="Century Gothic" w:hAnsi="Century Gothic" w:cs="Century Gothic"/>
          <w:b/>
          <w:smallCaps/>
          <w:color w:val="000000"/>
          <w:sz w:val="32"/>
          <w:szCs w:val="32"/>
        </w:rPr>
        <w:t>MATH 3</w:t>
      </w:r>
    </w:p>
    <w:p w14:paraId="66FFDD3E" w14:textId="77777777" w:rsidR="00885CF5"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b/>
          <w:smallCaps/>
          <w:color w:val="C00000"/>
          <w:sz w:val="28"/>
          <w:szCs w:val="28"/>
        </w:rPr>
        <w:t>Unwrap a Standard:</w:t>
      </w:r>
      <w:r>
        <w:rPr>
          <w:rFonts w:ascii="Century Gothic" w:eastAsia="Century Gothic" w:hAnsi="Century Gothic" w:cs="Century Gothic"/>
          <w:b/>
          <w:i/>
          <w:smallCaps/>
          <w:color w:val="000000"/>
          <w:sz w:val="28"/>
          <w:szCs w:val="28"/>
        </w:rPr>
        <w:t xml:space="preserve"> </w:t>
      </w:r>
      <w:r>
        <w:rPr>
          <w:rFonts w:ascii="Century Gothic" w:eastAsia="Century Gothic" w:hAnsi="Century Gothic" w:cs="Century Gothic"/>
          <w:b/>
          <w:i/>
          <w:smallCaps/>
          <w:color w:val="0432FF"/>
        </w:rPr>
        <w:t>What do students have to know and be able to do?</w:t>
      </w:r>
    </w:p>
    <w:p w14:paraId="00D77C81" w14:textId="77777777" w:rsidR="00885CF5" w:rsidRDefault="00885CF5">
      <w:pPr>
        <w:spacing w:line="276" w:lineRule="auto"/>
        <w:rPr>
          <w:rFonts w:ascii="Cambria" w:eastAsia="Cambria" w:hAnsi="Cambria" w:cs="Cambria"/>
          <w:b/>
          <w:color w:val="000000"/>
          <w:sz w:val="13"/>
          <w:szCs w:val="13"/>
        </w:rPr>
      </w:pPr>
      <w:bookmarkStart w:id="0" w:name="_gjdgxs" w:colFirst="0" w:colLast="0"/>
      <w:bookmarkEnd w:id="0"/>
    </w:p>
    <w:p w14:paraId="65D00055" w14:textId="45F6AF02" w:rsidR="00885CF5" w:rsidRPr="00010886" w:rsidRDefault="00000000" w:rsidP="00010886">
      <w:pPr>
        <w:rPr>
          <w:rFonts w:ascii="Century Gothic" w:hAnsi="Century Gothic"/>
          <w:sz w:val="28"/>
          <w:szCs w:val="28"/>
        </w:rPr>
      </w:pPr>
      <w:r>
        <w:rPr>
          <w:rFonts w:ascii="Arial" w:eastAsia="Arial" w:hAnsi="Arial" w:cs="Arial"/>
          <w:b/>
          <w:sz w:val="28"/>
          <w:szCs w:val="28"/>
        </w:rPr>
        <w:t>Domain</w:t>
      </w:r>
      <w:r>
        <w:rPr>
          <w:rFonts w:ascii="Arial" w:eastAsia="Arial" w:hAnsi="Arial" w:cs="Arial"/>
          <w:b/>
          <w:color w:val="000000"/>
          <w:sz w:val="28"/>
          <w:szCs w:val="28"/>
        </w:rPr>
        <w:t xml:space="preserve">:    </w:t>
      </w:r>
      <w:r w:rsidR="00010886">
        <w:rPr>
          <w:rFonts w:ascii="Arial" w:eastAsia="Arial" w:hAnsi="Arial" w:cs="Arial"/>
          <w:b/>
          <w:color w:val="000000"/>
          <w:sz w:val="28"/>
          <w:szCs w:val="28"/>
        </w:rPr>
        <w:t>Geometry (</w:t>
      </w:r>
      <w:r w:rsidR="00010886">
        <w:rPr>
          <w:rFonts w:ascii="Century Gothic" w:hAnsi="Century Gothic"/>
          <w:color w:val="000000"/>
          <w:sz w:val="28"/>
          <w:szCs w:val="28"/>
        </w:rPr>
        <w:t>Reason with shapes and their attributes</w:t>
      </w:r>
      <w:r w:rsidR="00010886" w:rsidRPr="006B7A10">
        <w:rPr>
          <w:rFonts w:ascii="Century Gothic" w:hAnsi="Century Gothic"/>
          <w:color w:val="000000"/>
          <w:sz w:val="28"/>
          <w:szCs w:val="28"/>
        </w:rPr>
        <w:t>.</w:t>
      </w:r>
      <w:r w:rsidR="00010886">
        <w:rPr>
          <w:rFonts w:ascii="Century Gothic" w:hAnsi="Century Gothic"/>
          <w:sz w:val="28"/>
          <w:szCs w:val="28"/>
        </w:rPr>
        <w:t>)</w:t>
      </w:r>
      <w:r>
        <w:rPr>
          <w:rFonts w:ascii="Arial" w:eastAsia="Arial" w:hAnsi="Arial" w:cs="Arial"/>
          <w:b/>
          <w:color w:val="000000"/>
          <w:sz w:val="28"/>
          <w:szCs w:val="28"/>
        </w:rPr>
        <w:tab/>
      </w:r>
    </w:p>
    <w:p w14:paraId="77A9A1CE" w14:textId="4FC2FEEA" w:rsidR="00885CF5" w:rsidRDefault="00000000">
      <w:pPr>
        <w:spacing w:line="276" w:lineRule="auto"/>
        <w:ind w:left="4320" w:hanging="4320"/>
        <w:rPr>
          <w:rFonts w:ascii="Arial" w:eastAsia="Arial" w:hAnsi="Arial" w:cs="Arial"/>
          <w:color w:val="000000"/>
          <w:sz w:val="28"/>
          <w:szCs w:val="28"/>
        </w:rPr>
      </w:pPr>
      <w:r>
        <w:rPr>
          <w:rFonts w:ascii="Arial" w:eastAsia="Arial" w:hAnsi="Arial" w:cs="Arial"/>
          <w:b/>
          <w:sz w:val="28"/>
          <w:szCs w:val="28"/>
        </w:rPr>
        <w:t>Domain</w:t>
      </w:r>
      <w:r>
        <w:rPr>
          <w:rFonts w:ascii="Arial" w:eastAsia="Arial" w:hAnsi="Arial" w:cs="Arial"/>
          <w:b/>
          <w:color w:val="000000"/>
          <w:sz w:val="28"/>
          <w:szCs w:val="28"/>
        </w:rPr>
        <w:t xml:space="preserve">/Reporting Category Weight </w:t>
      </w:r>
      <w:r>
        <w:rPr>
          <w:rFonts w:ascii="Arial" w:eastAsia="Arial" w:hAnsi="Arial" w:cs="Arial"/>
          <w:color w:val="000000"/>
          <w:sz w:val="26"/>
          <w:szCs w:val="26"/>
        </w:rPr>
        <w:t>(if applicable)</w:t>
      </w:r>
      <w:r>
        <w:rPr>
          <w:rFonts w:ascii="Arial" w:eastAsia="Arial" w:hAnsi="Arial" w:cs="Arial"/>
          <w:b/>
          <w:color w:val="000000"/>
          <w:sz w:val="28"/>
          <w:szCs w:val="28"/>
        </w:rPr>
        <w:t>:</w:t>
      </w:r>
      <w:r>
        <w:rPr>
          <w:rFonts w:ascii="Arial" w:eastAsia="Arial" w:hAnsi="Arial" w:cs="Arial"/>
          <w:color w:val="000000"/>
          <w:sz w:val="28"/>
          <w:szCs w:val="28"/>
        </w:rPr>
        <w:tab/>
      </w:r>
      <w:r w:rsidR="00E85EE4">
        <w:rPr>
          <w:rFonts w:ascii="Arial" w:eastAsia="Arial" w:hAnsi="Arial" w:cs="Arial"/>
          <w:color w:val="000000"/>
          <w:sz w:val="28"/>
          <w:szCs w:val="28"/>
        </w:rPr>
        <w:t>1 – 4%</w:t>
      </w:r>
    </w:p>
    <w:p w14:paraId="41B15AD7" w14:textId="77777777" w:rsidR="00885CF5" w:rsidRDefault="00885CF5">
      <w:pPr>
        <w:spacing w:line="276" w:lineRule="auto"/>
        <w:ind w:left="4320" w:hanging="4320"/>
        <w:rPr>
          <w:rFonts w:ascii="Century Gothic" w:eastAsia="Century Gothic" w:hAnsi="Century Gothic" w:cs="Century Gothic"/>
          <w:b/>
          <w:color w:val="000000"/>
          <w:sz w:val="15"/>
          <w:szCs w:val="15"/>
        </w:rPr>
      </w:pPr>
    </w:p>
    <w:p w14:paraId="6BB15049" w14:textId="59B8CB1E" w:rsidR="00484252" w:rsidRPr="00D377F4" w:rsidRDefault="00000000">
      <w:pPr>
        <w:spacing w:line="276" w:lineRule="auto"/>
        <w:ind w:left="4320" w:hanging="4320"/>
        <w:rPr>
          <w:rFonts w:ascii="Century Gothic" w:eastAsia="Century Gothic" w:hAnsi="Century Gothic" w:cs="Century Gothic"/>
          <w:bCs/>
          <w:color w:val="000000"/>
          <w:sz w:val="28"/>
          <w:szCs w:val="28"/>
        </w:rPr>
      </w:pPr>
      <w:r>
        <w:rPr>
          <w:rFonts w:ascii="Century Gothic" w:eastAsia="Century Gothic" w:hAnsi="Century Gothic" w:cs="Century Gothic"/>
          <w:b/>
          <w:color w:val="000000"/>
          <w:sz w:val="28"/>
          <w:szCs w:val="28"/>
        </w:rPr>
        <w:t xml:space="preserve">Standard: </w:t>
      </w:r>
      <w:r w:rsidR="00484252">
        <w:rPr>
          <w:rFonts w:ascii="Century Gothic" w:eastAsia="Century Gothic" w:hAnsi="Century Gothic" w:cs="Century Gothic"/>
          <w:b/>
          <w:color w:val="000000"/>
          <w:sz w:val="28"/>
          <w:szCs w:val="28"/>
        </w:rPr>
        <w:t>3.G.A.2</w:t>
      </w:r>
      <w:r w:rsidR="00D377F4">
        <w:rPr>
          <w:rFonts w:ascii="Century Gothic" w:eastAsia="Century Gothic" w:hAnsi="Century Gothic" w:cs="Century Gothic"/>
          <w:b/>
          <w:color w:val="000000"/>
          <w:sz w:val="28"/>
          <w:szCs w:val="28"/>
        </w:rPr>
        <w:t xml:space="preserve"> </w:t>
      </w:r>
      <w:r w:rsidR="00D377F4" w:rsidRPr="00D377F4">
        <w:rPr>
          <w:rFonts w:ascii="Century Gothic" w:eastAsia="Century Gothic" w:hAnsi="Century Gothic" w:cs="Century Gothic"/>
          <w:bCs/>
          <w:color w:val="000000"/>
          <w:sz w:val="28"/>
          <w:szCs w:val="28"/>
        </w:rPr>
        <w:t>(Pre-assessment Fast 5 for Unit 5)</w:t>
      </w:r>
    </w:p>
    <w:p w14:paraId="4BF6BF73" w14:textId="48792C9D" w:rsidR="00885CF5" w:rsidRDefault="00484252" w:rsidP="00484252">
      <w:pPr>
        <w:spacing w:line="276" w:lineRule="auto"/>
        <w:ind w:left="90"/>
        <w:rPr>
          <w:rFonts w:ascii="Century Gothic" w:eastAsia="Century Gothic" w:hAnsi="Century Gothic" w:cs="Century Gothic"/>
          <w:b/>
          <w:color w:val="000000"/>
          <w:sz w:val="28"/>
          <w:szCs w:val="28"/>
        </w:rPr>
      </w:pPr>
      <w:r w:rsidRPr="00ED030F">
        <w:rPr>
          <w:rFonts w:ascii="Century Gothic" w:hAnsi="Century Gothic"/>
        </w:rPr>
        <w:t xml:space="preserve">Partition shapes into </w:t>
      </w:r>
      <w:r w:rsidRPr="00ED030F">
        <w:rPr>
          <w:rFonts w:ascii="Century Gothic" w:hAnsi="Century Gothic"/>
          <w:i/>
          <w:iCs/>
        </w:rPr>
        <w:t>b</w:t>
      </w:r>
      <w:r w:rsidRPr="00ED030F">
        <w:rPr>
          <w:rFonts w:ascii="Century Gothic" w:hAnsi="Century Gothic"/>
        </w:rPr>
        <w:t xml:space="preserve"> parts with equal areas. Express the area of each part as a unit fraction 1/</w:t>
      </w:r>
      <w:r w:rsidRPr="00ED030F">
        <w:rPr>
          <w:rFonts w:ascii="Century Gothic" w:hAnsi="Century Gothic"/>
          <w:i/>
          <w:iCs/>
        </w:rPr>
        <w:t>b</w:t>
      </w:r>
      <w:r w:rsidRPr="00ED030F">
        <w:rPr>
          <w:rFonts w:ascii="Century Gothic" w:hAnsi="Century Gothic"/>
        </w:rPr>
        <w:t xml:space="preserve"> of the whole.  (Grade 3 expectations are limited to fractions with denominators </w:t>
      </w:r>
      <w:r w:rsidRPr="00ED030F">
        <w:rPr>
          <w:rFonts w:ascii="Century Gothic" w:hAnsi="Century Gothic"/>
          <w:i/>
          <w:iCs/>
        </w:rPr>
        <w:t>b</w:t>
      </w:r>
      <w:r w:rsidRPr="00ED030F">
        <w:rPr>
          <w:rFonts w:ascii="Century Gothic" w:hAnsi="Century Gothic"/>
          <w:b/>
          <w:bCs/>
        </w:rPr>
        <w:t xml:space="preserve"> =</w:t>
      </w:r>
      <w:r w:rsidRPr="00ED030F">
        <w:rPr>
          <w:rFonts w:ascii="Century Gothic" w:hAnsi="Century Gothic"/>
        </w:rPr>
        <w:t xml:space="preserve"> 2,3,4,6,8.)</w:t>
      </w:r>
    </w:p>
    <w:p w14:paraId="541B7458" w14:textId="77777777" w:rsidR="00885CF5" w:rsidRDefault="00885CF5">
      <w:pPr>
        <w:spacing w:line="276" w:lineRule="auto"/>
        <w:ind w:left="4320" w:hanging="4320"/>
        <w:rPr>
          <w:rFonts w:ascii="Century Gothic" w:eastAsia="Century Gothic" w:hAnsi="Century Gothic" w:cs="Century Gothic"/>
          <w:b/>
          <w:sz w:val="14"/>
          <w:szCs w:val="14"/>
        </w:rPr>
      </w:pPr>
    </w:p>
    <w:p w14:paraId="3C4B3E71" w14:textId="77777777" w:rsidR="00885CF5" w:rsidRDefault="00000000">
      <w:pPr>
        <w:spacing w:line="276" w:lineRule="auto"/>
        <w:ind w:left="4320" w:hanging="4320"/>
        <w:jc w:val="center"/>
        <w:rPr>
          <w:rFonts w:ascii="Century Gothic" w:eastAsia="Century Gothic" w:hAnsi="Century Gothic" w:cs="Century Gothic"/>
          <w:b/>
          <w:color w:val="C00000"/>
        </w:rPr>
      </w:pPr>
      <w:r>
        <w:rPr>
          <w:rFonts w:ascii="Century Gothic" w:eastAsia="Century Gothic" w:hAnsi="Century Gothic" w:cs="Century Gothic"/>
          <w:b/>
          <w:color w:val="C00000"/>
        </w:rPr>
        <w:t>Performance/Achievement Level Descriptors</w:t>
      </w:r>
    </w:p>
    <w:tbl>
      <w:tblPr>
        <w:tblStyle w:val="a"/>
        <w:tblW w:w="10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700"/>
        <w:gridCol w:w="3027"/>
        <w:gridCol w:w="2750"/>
      </w:tblGrid>
      <w:tr w:rsidR="00885CF5" w14:paraId="5EF966DF" w14:textId="77777777">
        <w:trPr>
          <w:trHeight w:val="368"/>
        </w:trPr>
        <w:tc>
          <w:tcPr>
            <w:tcW w:w="2245" w:type="dxa"/>
            <w:shd w:val="clear" w:color="auto" w:fill="F2F2F2"/>
            <w:vAlign w:val="center"/>
          </w:tcPr>
          <w:p w14:paraId="2DA7532A" w14:textId="77777777" w:rsidR="00885CF5" w:rsidRDefault="00000000">
            <w:pPr>
              <w:jc w:val="center"/>
              <w:rPr>
                <w:rFonts w:ascii="Century Gothic" w:eastAsia="Century Gothic" w:hAnsi="Century Gothic" w:cs="Century Gothic"/>
                <w:b/>
              </w:rPr>
            </w:pPr>
            <w:r>
              <w:rPr>
                <w:rFonts w:ascii="Century Gothic" w:eastAsia="Century Gothic" w:hAnsi="Century Gothic" w:cs="Century Gothic"/>
                <w:b/>
              </w:rPr>
              <w:t>Emerging (1)</w:t>
            </w:r>
          </w:p>
        </w:tc>
        <w:tc>
          <w:tcPr>
            <w:tcW w:w="2700" w:type="dxa"/>
            <w:tcBorders>
              <w:right w:val="single" w:sz="24" w:space="0" w:color="000000"/>
            </w:tcBorders>
            <w:shd w:val="clear" w:color="auto" w:fill="F2F2F2"/>
            <w:vAlign w:val="center"/>
          </w:tcPr>
          <w:p w14:paraId="072E2B22" w14:textId="77777777" w:rsidR="00885CF5" w:rsidRDefault="00000000">
            <w:pPr>
              <w:jc w:val="center"/>
              <w:rPr>
                <w:rFonts w:ascii="Century Gothic" w:eastAsia="Century Gothic" w:hAnsi="Century Gothic" w:cs="Century Gothic"/>
                <w:b/>
              </w:rPr>
            </w:pPr>
            <w:r>
              <w:rPr>
                <w:rFonts w:ascii="Century Gothic" w:eastAsia="Century Gothic" w:hAnsi="Century Gothic" w:cs="Century Gothic"/>
                <w:b/>
              </w:rPr>
              <w:t>Developing (2)</w:t>
            </w:r>
          </w:p>
        </w:tc>
        <w:tc>
          <w:tcPr>
            <w:tcW w:w="3027" w:type="dxa"/>
            <w:tcBorders>
              <w:left w:val="single" w:sz="24" w:space="0" w:color="000000"/>
            </w:tcBorders>
            <w:shd w:val="clear" w:color="auto" w:fill="F2F2F2"/>
            <w:vAlign w:val="center"/>
          </w:tcPr>
          <w:p w14:paraId="113965A9" w14:textId="77777777" w:rsidR="00885CF5" w:rsidRDefault="00000000">
            <w:pPr>
              <w:jc w:val="center"/>
              <w:rPr>
                <w:rFonts w:ascii="Century Gothic" w:eastAsia="Century Gothic" w:hAnsi="Century Gothic" w:cs="Century Gothic"/>
                <w:b/>
              </w:rPr>
            </w:pPr>
            <w:r>
              <w:rPr>
                <w:rFonts w:ascii="Century Gothic" w:eastAsia="Century Gothic" w:hAnsi="Century Gothic" w:cs="Century Gothic"/>
                <w:b/>
              </w:rPr>
              <w:t>Proficient (3)</w:t>
            </w:r>
          </w:p>
        </w:tc>
        <w:tc>
          <w:tcPr>
            <w:tcW w:w="2750" w:type="dxa"/>
            <w:shd w:val="clear" w:color="auto" w:fill="F2F2F2"/>
            <w:vAlign w:val="center"/>
          </w:tcPr>
          <w:p w14:paraId="61FDC19C" w14:textId="77777777" w:rsidR="00885CF5" w:rsidRDefault="00000000">
            <w:pPr>
              <w:jc w:val="center"/>
              <w:rPr>
                <w:rFonts w:ascii="Century Gothic" w:eastAsia="Century Gothic" w:hAnsi="Century Gothic" w:cs="Century Gothic"/>
                <w:b/>
              </w:rPr>
            </w:pPr>
            <w:r>
              <w:rPr>
                <w:rFonts w:ascii="Century Gothic" w:eastAsia="Century Gothic" w:hAnsi="Century Gothic" w:cs="Century Gothic"/>
                <w:b/>
              </w:rPr>
              <w:t>Distinguished (4)</w:t>
            </w:r>
          </w:p>
        </w:tc>
      </w:tr>
      <w:tr w:rsidR="00484252" w14:paraId="1E63C11B" w14:textId="77777777" w:rsidTr="00484252">
        <w:trPr>
          <w:trHeight w:val="515"/>
        </w:trPr>
        <w:tc>
          <w:tcPr>
            <w:tcW w:w="2245" w:type="dxa"/>
            <w:tcBorders>
              <w:bottom w:val="single" w:sz="4" w:space="0" w:color="000000"/>
            </w:tcBorders>
          </w:tcPr>
          <w:p w14:paraId="4FF895B1" w14:textId="77777777" w:rsidR="00484252" w:rsidRPr="00484252" w:rsidRDefault="00484252" w:rsidP="00484252">
            <w:pPr>
              <w:pStyle w:val="NormalWeb"/>
              <w:shd w:val="clear" w:color="auto" w:fill="FFFFFF"/>
              <w:spacing w:line="276" w:lineRule="auto"/>
              <w:rPr>
                <w:rFonts w:ascii="Century Gothic" w:hAnsi="Century Gothic"/>
              </w:rPr>
            </w:pPr>
            <w:r w:rsidRPr="00484252">
              <w:rPr>
                <w:rFonts w:ascii="Century Gothic" w:hAnsi="Century Gothic" w:cs="Calibri"/>
              </w:rPr>
              <w:t>I can p</w:t>
            </w:r>
            <w:r w:rsidRPr="00484252">
              <w:rPr>
                <w:rFonts w:ascii="Century Gothic" w:hAnsi="Century Gothic"/>
              </w:rPr>
              <w:t xml:space="preserve">artition shapes into b parts with equal areas. </w:t>
            </w:r>
          </w:p>
          <w:p w14:paraId="20EC53C1" w14:textId="0E937754" w:rsidR="00484252" w:rsidRPr="00484252" w:rsidRDefault="00484252" w:rsidP="00484252">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sidRPr="00484252">
              <w:rPr>
                <w:rFonts w:ascii="Century Gothic" w:hAnsi="Century Gothic"/>
              </w:rPr>
              <w:t xml:space="preserve">I can express the area of each part as a unit fraction 1/b of the whole. (limited to halves and quarters). </w:t>
            </w:r>
          </w:p>
        </w:tc>
        <w:tc>
          <w:tcPr>
            <w:tcW w:w="2700" w:type="dxa"/>
            <w:tcBorders>
              <w:bottom w:val="single" w:sz="4" w:space="0" w:color="000000"/>
              <w:right w:val="single" w:sz="24" w:space="0" w:color="000000"/>
            </w:tcBorders>
          </w:tcPr>
          <w:p w14:paraId="4A5584B1" w14:textId="77777777" w:rsidR="00484252" w:rsidRPr="00484252" w:rsidRDefault="00484252" w:rsidP="00484252">
            <w:pPr>
              <w:pStyle w:val="NormalWeb"/>
              <w:shd w:val="clear" w:color="auto" w:fill="FFFFFF"/>
              <w:spacing w:line="276" w:lineRule="auto"/>
              <w:rPr>
                <w:rFonts w:ascii="Century Gothic" w:hAnsi="Century Gothic"/>
              </w:rPr>
            </w:pPr>
            <w:r w:rsidRPr="00484252">
              <w:rPr>
                <w:rFonts w:ascii="Century Gothic" w:hAnsi="Century Gothic" w:cs="Calibri"/>
              </w:rPr>
              <w:t>I can p</w:t>
            </w:r>
            <w:r w:rsidRPr="00484252">
              <w:rPr>
                <w:rFonts w:ascii="Century Gothic" w:hAnsi="Century Gothic"/>
              </w:rPr>
              <w:t xml:space="preserve">artition shapes into b parts with equal areas. </w:t>
            </w:r>
          </w:p>
          <w:p w14:paraId="2555C551" w14:textId="149E7B83" w:rsidR="00484252" w:rsidRPr="00484252" w:rsidRDefault="00484252" w:rsidP="00484252">
            <w:pPr>
              <w:pStyle w:val="NormalWeb"/>
              <w:shd w:val="clear" w:color="auto" w:fill="FFFFFF"/>
              <w:spacing w:line="276" w:lineRule="auto"/>
              <w:rPr>
                <w:rFonts w:ascii="Century Gothic" w:hAnsi="Century Gothic" w:cs="Calibri"/>
              </w:rPr>
            </w:pPr>
            <w:r w:rsidRPr="00484252">
              <w:rPr>
                <w:rFonts w:ascii="Century Gothic" w:hAnsi="Century Gothic"/>
              </w:rPr>
              <w:t>I can express the area of each part as a unit fraction 1/</w:t>
            </w:r>
            <w:r w:rsidRPr="00484252">
              <w:rPr>
                <w:rFonts w:ascii="Century Gothic" w:hAnsi="Century Gothic"/>
                <w:i/>
                <w:iCs/>
              </w:rPr>
              <w:t xml:space="preserve">b </w:t>
            </w:r>
            <w:r w:rsidRPr="00484252">
              <w:rPr>
                <w:rFonts w:ascii="Century Gothic" w:hAnsi="Century Gothic"/>
              </w:rPr>
              <w:t xml:space="preserve">of the whole. (limited to halves, quarters, and eighths). </w:t>
            </w:r>
          </w:p>
        </w:tc>
        <w:tc>
          <w:tcPr>
            <w:tcW w:w="3027" w:type="dxa"/>
            <w:tcBorders>
              <w:left w:val="single" w:sz="24" w:space="0" w:color="000000"/>
              <w:bottom w:val="single" w:sz="4" w:space="0" w:color="000000"/>
            </w:tcBorders>
          </w:tcPr>
          <w:p w14:paraId="4C91D6BE" w14:textId="77777777" w:rsidR="00484252" w:rsidRPr="00484252" w:rsidRDefault="00484252" w:rsidP="00484252">
            <w:pPr>
              <w:pStyle w:val="NormalWeb"/>
              <w:shd w:val="clear" w:color="auto" w:fill="FFFFFF"/>
              <w:spacing w:line="276" w:lineRule="auto"/>
              <w:rPr>
                <w:rFonts w:ascii="Century Gothic" w:hAnsi="Century Gothic"/>
              </w:rPr>
            </w:pPr>
            <w:r w:rsidRPr="00484252">
              <w:rPr>
                <w:rFonts w:ascii="Century Gothic" w:hAnsi="Century Gothic" w:cs="Calibri"/>
              </w:rPr>
              <w:t>I can p</w:t>
            </w:r>
            <w:r w:rsidRPr="00484252">
              <w:rPr>
                <w:rFonts w:ascii="Century Gothic" w:hAnsi="Century Gothic"/>
              </w:rPr>
              <w:t xml:space="preserve">artition shapes into b parts with equal areas. </w:t>
            </w:r>
          </w:p>
          <w:p w14:paraId="667F82B9" w14:textId="2393CF99" w:rsidR="00484252" w:rsidRPr="00484252" w:rsidRDefault="00484252" w:rsidP="00484252">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sidRPr="00484252">
              <w:rPr>
                <w:rFonts w:ascii="Century Gothic" w:hAnsi="Century Gothic"/>
              </w:rPr>
              <w:t>I can express the area of each part as a unit fraction 1/</w:t>
            </w:r>
            <w:r w:rsidRPr="00484252">
              <w:rPr>
                <w:rFonts w:ascii="Century Gothic" w:hAnsi="Century Gothic"/>
                <w:i/>
                <w:iCs/>
              </w:rPr>
              <w:t xml:space="preserve">b </w:t>
            </w:r>
            <w:r w:rsidRPr="00484252">
              <w:rPr>
                <w:rFonts w:ascii="Century Gothic" w:hAnsi="Century Gothic"/>
              </w:rPr>
              <w:t xml:space="preserve">of the whole. </w:t>
            </w:r>
            <w:r w:rsidR="00733F41">
              <w:rPr>
                <w:rFonts w:ascii="Century Gothic" w:hAnsi="Century Gothic"/>
              </w:rPr>
              <w:t xml:space="preserve">I can </w:t>
            </w:r>
            <w:r w:rsidR="00733F41" w:rsidRPr="00733F41">
              <w:rPr>
                <w:rFonts w:ascii="Century Gothic" w:hAnsi="Century Gothic"/>
                <w:color w:val="000000" w:themeColor="text1"/>
              </w:rPr>
              <w:t xml:space="preserve">justify </w:t>
            </w:r>
            <w:r w:rsidR="00733F41">
              <w:rPr>
                <w:rFonts w:ascii="Century Gothic" w:hAnsi="Century Gothic"/>
              </w:rPr>
              <w:t xml:space="preserve">my reasoning. </w:t>
            </w:r>
            <w:r w:rsidRPr="00484252">
              <w:rPr>
                <w:rFonts w:ascii="Century Gothic" w:hAnsi="Century Gothic"/>
              </w:rPr>
              <w:t xml:space="preserve">(Grade 3 expectations are limited to fractions with denominators </w:t>
            </w:r>
            <w:r w:rsidRPr="00484252">
              <w:rPr>
                <w:rFonts w:ascii="Century Gothic" w:hAnsi="Century Gothic"/>
                <w:i/>
                <w:iCs/>
              </w:rPr>
              <w:t xml:space="preserve">b </w:t>
            </w:r>
            <w:r w:rsidRPr="00484252">
              <w:rPr>
                <w:rFonts w:ascii="Century Gothic" w:hAnsi="Century Gothic"/>
              </w:rPr>
              <w:t xml:space="preserve">= 2,3,4,6,8.) </w:t>
            </w:r>
          </w:p>
        </w:tc>
        <w:tc>
          <w:tcPr>
            <w:tcW w:w="2750" w:type="dxa"/>
            <w:tcBorders>
              <w:bottom w:val="single" w:sz="4" w:space="0" w:color="000000"/>
            </w:tcBorders>
          </w:tcPr>
          <w:p w14:paraId="0CE4B698" w14:textId="77777777" w:rsidR="00484252" w:rsidRPr="00484252" w:rsidRDefault="00484252" w:rsidP="00484252">
            <w:pPr>
              <w:pStyle w:val="NormalWeb"/>
              <w:shd w:val="clear" w:color="auto" w:fill="FFFFFF"/>
              <w:spacing w:line="276" w:lineRule="auto"/>
              <w:rPr>
                <w:rFonts w:ascii="Century Gothic" w:hAnsi="Century Gothic"/>
              </w:rPr>
            </w:pPr>
            <w:r w:rsidRPr="00484252">
              <w:rPr>
                <w:rFonts w:ascii="Century Gothic" w:hAnsi="Century Gothic" w:cs="Calibri"/>
              </w:rPr>
              <w:t>I can p</w:t>
            </w:r>
            <w:r w:rsidRPr="00484252">
              <w:rPr>
                <w:rFonts w:ascii="Century Gothic" w:hAnsi="Century Gothic"/>
              </w:rPr>
              <w:t>artition shapes into parts with equal areas.</w:t>
            </w:r>
          </w:p>
          <w:p w14:paraId="44C6EC4B" w14:textId="1EF50A96" w:rsidR="00484252" w:rsidRPr="00484252" w:rsidRDefault="00484252" w:rsidP="00484252">
            <w:pPr>
              <w:pStyle w:val="NormalWeb"/>
              <w:shd w:val="clear" w:color="auto" w:fill="FFFFFF"/>
              <w:spacing w:line="276" w:lineRule="auto"/>
              <w:rPr>
                <w:rFonts w:ascii="Century Gothic" w:hAnsi="Century Gothic" w:cs="Calibri"/>
              </w:rPr>
            </w:pPr>
            <w:r w:rsidRPr="00484252">
              <w:rPr>
                <w:rFonts w:ascii="Century Gothic" w:hAnsi="Century Gothic"/>
              </w:rPr>
              <w:t xml:space="preserve">I can express the area as a unit fraction of the whole to answer questions presented in a context. </w:t>
            </w:r>
          </w:p>
        </w:tc>
      </w:tr>
      <w:tr w:rsidR="00484252" w14:paraId="4906F705" w14:textId="77777777" w:rsidTr="00484252">
        <w:trPr>
          <w:trHeight w:val="215"/>
        </w:trPr>
        <w:tc>
          <w:tcPr>
            <w:tcW w:w="10722" w:type="dxa"/>
            <w:gridSpan w:val="4"/>
            <w:tcBorders>
              <w:left w:val="nil"/>
              <w:right w:val="nil"/>
            </w:tcBorders>
          </w:tcPr>
          <w:p w14:paraId="1CB4394D" w14:textId="77777777" w:rsidR="00484252" w:rsidRPr="00484252" w:rsidRDefault="00484252" w:rsidP="00484252">
            <w:pPr>
              <w:pStyle w:val="NormalWeb"/>
              <w:shd w:val="clear" w:color="auto" w:fill="FFFFFF"/>
              <w:contextualSpacing/>
              <w:rPr>
                <w:rFonts w:ascii="Century Gothic" w:hAnsi="Century Gothic" w:cs="Calibri"/>
                <w:sz w:val="13"/>
                <w:szCs w:val="13"/>
              </w:rPr>
            </w:pPr>
          </w:p>
        </w:tc>
      </w:tr>
      <w:tr w:rsidR="00484252" w14:paraId="0392A206" w14:textId="77777777" w:rsidTr="00484252">
        <w:trPr>
          <w:trHeight w:val="515"/>
        </w:trPr>
        <w:tc>
          <w:tcPr>
            <w:tcW w:w="10722" w:type="dxa"/>
            <w:gridSpan w:val="4"/>
            <w:tcBorders>
              <w:bottom w:val="single" w:sz="4" w:space="0" w:color="000000"/>
            </w:tcBorders>
          </w:tcPr>
          <w:p w14:paraId="4D7517A9" w14:textId="77777777" w:rsidR="00484252" w:rsidRDefault="00484252" w:rsidP="00484252">
            <w:pPr>
              <w:pBdr>
                <w:top w:val="nil"/>
                <w:left w:val="nil"/>
                <w:bottom w:val="nil"/>
                <w:right w:val="nil"/>
                <w:between w:val="nil"/>
              </w:pBdr>
              <w:spacing w:line="276" w:lineRule="auto"/>
              <w:contextualSpacing/>
              <w:rPr>
                <w:rFonts w:ascii="Arial" w:eastAsia="Arial" w:hAnsi="Arial" w:cs="Arial"/>
                <w:b/>
                <w:smallCaps/>
                <w:color w:val="000000"/>
              </w:rPr>
            </w:pPr>
            <w:r>
              <w:rPr>
                <w:rFonts w:ascii="Arial" w:eastAsia="Arial" w:hAnsi="Arial" w:cs="Arial"/>
                <w:b/>
                <w:smallCaps/>
                <w:color w:val="000000"/>
              </w:rPr>
              <w:t>Building Background Knowledge and skills</w:t>
            </w:r>
            <w:r>
              <w:rPr>
                <w:rFonts w:ascii="Arial" w:eastAsia="Arial" w:hAnsi="Arial" w:cs="Arial"/>
                <w:b/>
                <w:smallCaps/>
                <w:color w:val="C00000"/>
              </w:rPr>
              <w:t>:  Flashback Standard</w:t>
            </w:r>
          </w:p>
          <w:p w14:paraId="602EEEF9" w14:textId="20198A55" w:rsidR="00484252" w:rsidRPr="00484252" w:rsidRDefault="00484252" w:rsidP="00484252">
            <w:pPr>
              <w:pStyle w:val="NormalWeb"/>
              <w:shd w:val="clear" w:color="auto" w:fill="FFFFFF"/>
              <w:spacing w:line="276" w:lineRule="auto"/>
              <w:rPr>
                <w:rFonts w:ascii="Century Gothic" w:hAnsi="Century Gothic" w:cs="Calibri"/>
              </w:rPr>
            </w:pPr>
            <w:r w:rsidRPr="00484252">
              <w:rPr>
                <w:rFonts w:ascii="Century Gothic" w:eastAsia="Century Gothic" w:hAnsi="Century Gothic" w:cs="Century Gothic"/>
                <w:color w:val="000000"/>
              </w:rPr>
              <w:t xml:space="preserve">Standard: </w:t>
            </w:r>
            <w:r w:rsidRPr="00484252">
              <w:rPr>
                <w:rFonts w:ascii="Century Gothic" w:hAnsi="Century Gothic" w:cs="Calibri"/>
                <w:b/>
                <w:bCs/>
              </w:rPr>
              <w:t>2.G.A.3</w:t>
            </w:r>
            <w:r w:rsidRPr="00484252">
              <w:rPr>
                <w:rFonts w:ascii="Century Gothic" w:hAnsi="Century Gothic" w:cs="Calibri"/>
              </w:rPr>
              <w:t xml:space="preserve"> </w:t>
            </w:r>
            <w:r w:rsidRPr="00484252">
              <w:rPr>
                <w:rFonts w:ascii="Century Gothic" w:hAnsi="Century Gothic"/>
                <w:color w:val="000000"/>
              </w:rPr>
              <w:t>Partition circles and rectangles into two, three, or four equal shares, describe the shares using the words halves, thirds, fourths, half of, third of, fourth of, and describe the whole as two halves, three thirds, or four fourths. Recognize that equal shares of identical wholes need not have the same shape.</w:t>
            </w:r>
          </w:p>
        </w:tc>
      </w:tr>
      <w:tr w:rsidR="00484252" w14:paraId="6FC4F1BF" w14:textId="77777777" w:rsidTr="00484252">
        <w:trPr>
          <w:trHeight w:val="215"/>
        </w:trPr>
        <w:tc>
          <w:tcPr>
            <w:tcW w:w="10722" w:type="dxa"/>
            <w:gridSpan w:val="4"/>
            <w:tcBorders>
              <w:left w:val="nil"/>
              <w:right w:val="nil"/>
            </w:tcBorders>
          </w:tcPr>
          <w:p w14:paraId="61540807" w14:textId="77777777" w:rsidR="00484252" w:rsidRPr="00663941" w:rsidRDefault="00484252" w:rsidP="00484252">
            <w:pPr>
              <w:pStyle w:val="NormalWeb"/>
              <w:shd w:val="clear" w:color="auto" w:fill="FFFFFF"/>
              <w:rPr>
                <w:rFonts w:ascii="Century Gothic" w:hAnsi="Century Gothic" w:cs="Calibri"/>
                <w:sz w:val="22"/>
                <w:szCs w:val="22"/>
              </w:rPr>
            </w:pPr>
          </w:p>
        </w:tc>
      </w:tr>
      <w:tr w:rsidR="00484252" w14:paraId="0DC1730A" w14:textId="77777777" w:rsidTr="00B16EBE">
        <w:trPr>
          <w:trHeight w:val="515"/>
        </w:trPr>
        <w:tc>
          <w:tcPr>
            <w:tcW w:w="10722" w:type="dxa"/>
            <w:gridSpan w:val="4"/>
          </w:tcPr>
          <w:p w14:paraId="1AAA2E5D" w14:textId="6F6B183C" w:rsidR="00484252" w:rsidRPr="00484252" w:rsidRDefault="00484252" w:rsidP="00484252">
            <w:pPr>
              <w:pStyle w:val="NormalWeb"/>
              <w:shd w:val="clear" w:color="auto" w:fill="FFFFFF"/>
              <w:spacing w:line="276" w:lineRule="auto"/>
              <w:rPr>
                <w:rFonts w:ascii="Century Gothic" w:hAnsi="Century Gothic"/>
                <w:color w:val="000000"/>
              </w:rPr>
            </w:pPr>
            <w:r w:rsidRPr="00010886">
              <w:rPr>
                <w:rFonts w:ascii="Century Gothic" w:hAnsi="Century Gothic" w:cs="Calibri"/>
                <w:b/>
                <w:bCs/>
                <w:color w:val="0432FF"/>
              </w:rPr>
              <w:t>Preview Standard:</w:t>
            </w:r>
            <w:r>
              <w:rPr>
                <w:rFonts w:ascii="Century Gothic" w:hAnsi="Century Gothic" w:cs="Calibri"/>
                <w:b/>
                <w:bCs/>
              </w:rPr>
              <w:t xml:space="preserve"> 4.NF.B.4</w:t>
            </w:r>
            <w:r w:rsidRPr="00A370E8">
              <w:rPr>
                <w:rFonts w:ascii="Century Gothic" w:hAnsi="Century Gothic" w:cs="Calibri"/>
              </w:rPr>
              <w:t xml:space="preserve"> </w:t>
            </w:r>
            <w:r w:rsidRPr="00FB3653">
              <w:rPr>
                <w:rFonts w:ascii="Century Gothic" w:hAnsi="Century Gothic"/>
                <w:color w:val="000000"/>
              </w:rPr>
              <w:t>Build fractions from unit fractions.</w:t>
            </w:r>
            <w:r w:rsidRPr="00FB3653">
              <w:rPr>
                <w:rFonts w:ascii="Century Gothic" w:hAnsi="Century Gothic"/>
                <w:b/>
                <w:bCs/>
                <w:color w:val="000000"/>
              </w:rPr>
              <w:br/>
            </w:r>
            <w:r w:rsidRPr="00FB3653">
              <w:rPr>
                <w:rFonts w:ascii="Century Gothic" w:hAnsi="Century Gothic"/>
                <w:color w:val="000000"/>
                <w:sz w:val="6"/>
                <w:szCs w:val="8"/>
              </w:rPr>
              <w:br/>
            </w:r>
            <w:r w:rsidRPr="00FB3653">
              <w:rPr>
                <w:rFonts w:ascii="Century Gothic" w:hAnsi="Century Gothic"/>
                <w:color w:val="000000"/>
              </w:rPr>
              <w:t xml:space="preserve">a. Understand a fraction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as a multiple of a unit fraction</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b</m:t>
                  </m:r>
                </m:den>
              </m:f>
            </m:oMath>
            <w:r w:rsidRPr="00FB3653">
              <w:rPr>
                <w:rFonts w:ascii="Century Gothic" w:hAnsi="Century Gothic"/>
                <w:color w:val="000000"/>
              </w:rPr>
              <w:t xml:space="preserve">. In general,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 xml:space="preserve">= </w:t>
            </w:r>
            <w:r w:rsidRPr="00FB3653">
              <w:rPr>
                <w:rFonts w:ascii="Century Gothic" w:hAnsi="Century Gothic"/>
                <w:i/>
                <w:iCs/>
                <w:color w:val="000000"/>
              </w:rPr>
              <w:t>a</w:t>
            </w:r>
            <w:r w:rsidRPr="00FB3653">
              <w:rPr>
                <w:rFonts w:ascii="Century Gothic" w:hAnsi="Century Gothic"/>
                <w:color w:val="000000"/>
              </w:rPr>
              <w:t xml:space="preserve"> x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b</m:t>
                  </m:r>
                </m:den>
              </m:f>
              <m:r>
                <w:rPr>
                  <w:rFonts w:ascii="Cambria Math" w:hAnsi="Cambria Math"/>
                  <w:color w:val="000000"/>
                </w:rPr>
                <m:t xml:space="preserve"> </m:t>
              </m:r>
            </m:oMath>
            <w:r w:rsidRPr="00FB3653">
              <w:rPr>
                <w:rFonts w:ascii="Century Gothic" w:hAnsi="Century Gothic"/>
                <w:color w:val="000000"/>
              </w:rPr>
              <w:t>.</w:t>
            </w:r>
            <w:r w:rsidRPr="00FB3653">
              <w:rPr>
                <w:rFonts w:ascii="Century Gothic" w:hAnsi="Century Gothic"/>
                <w:color w:val="000000"/>
                <w:sz w:val="8"/>
                <w:szCs w:val="8"/>
              </w:rPr>
              <w:br/>
            </w:r>
            <w:r w:rsidRPr="00FB3653">
              <w:rPr>
                <w:rFonts w:ascii="Century Gothic" w:hAnsi="Century Gothic"/>
                <w:color w:val="000000"/>
              </w:rPr>
              <w:t xml:space="preserve">b. Understand a multiple of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as a multiple of a unit fraction</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b</m:t>
                  </m:r>
                </m:den>
              </m:f>
              <m:r>
                <w:rPr>
                  <w:rFonts w:ascii="Cambria Math" w:hAnsi="Cambria Math"/>
                  <w:color w:val="000000"/>
                </w:rPr>
                <m:t xml:space="preserve"> </m:t>
              </m:r>
            </m:oMath>
            <w:r w:rsidRPr="00FB3653">
              <w:rPr>
                <w:rFonts w:ascii="Century Gothic" w:eastAsiaTheme="minorEastAsia" w:hAnsi="Century Gothic"/>
                <w:color w:val="000000"/>
              </w:rPr>
              <w:t xml:space="preserve">, </w:t>
            </w:r>
            <w:r w:rsidRPr="00FB3653">
              <w:rPr>
                <w:rFonts w:ascii="Century Gothic" w:hAnsi="Century Gothic"/>
                <w:color w:val="000000"/>
              </w:rPr>
              <w:t xml:space="preserve">and use this understanding to multiply a whole number by a fraction.  In general, </w:t>
            </w:r>
            <w:r w:rsidRPr="00FB3653">
              <w:rPr>
                <w:rFonts w:ascii="Century Gothic" w:hAnsi="Century Gothic"/>
                <w:i/>
                <w:iCs/>
                <w:color w:val="000000"/>
              </w:rPr>
              <w:t xml:space="preserve">n </w:t>
            </w:r>
            <w:r w:rsidRPr="00FB3653">
              <w:rPr>
                <w:rFonts w:ascii="Century Gothic" w:hAnsi="Century Gothic"/>
                <w:color w:val="000000"/>
              </w:rPr>
              <w:t xml:space="preserve">x </w:t>
            </w:r>
            <m:oMath>
              <m:f>
                <m:fPr>
                  <m:ctrlPr>
                    <w:rPr>
                      <w:rFonts w:ascii="Cambria Math" w:hAnsi="Cambria Math"/>
                      <w:i/>
                      <w:color w:val="000000"/>
                    </w:rPr>
                  </m:ctrlPr>
                </m:fPr>
                <m:num>
                  <m:r>
                    <w:rPr>
                      <w:rFonts w:ascii="Cambria Math" w:hAnsi="Cambria Math"/>
                      <w:color w:val="000000"/>
                    </w:rPr>
                    <m:t>a</m:t>
                  </m:r>
                </m:num>
                <m:den>
                  <m:r>
                    <w:rPr>
                      <w:rFonts w:ascii="Cambria Math" w:hAnsi="Cambria Math"/>
                      <w:color w:val="000000"/>
                    </w:rPr>
                    <m:t>b</m:t>
                  </m:r>
                </m:den>
              </m:f>
            </m:oMath>
            <w:r w:rsidRPr="00FB3653">
              <w:rPr>
                <w:rFonts w:ascii="Century Gothic" w:hAnsi="Century Gothic"/>
                <w:color w:val="000000"/>
              </w:rPr>
              <w:t xml:space="preserve">  = </w:t>
            </w:r>
            <m:oMath>
              <m:f>
                <m:fPr>
                  <m:ctrlPr>
                    <w:rPr>
                      <w:rFonts w:ascii="Cambria Math" w:hAnsi="Cambria Math"/>
                      <w:i/>
                      <w:color w:val="000000"/>
                    </w:rPr>
                  </m:ctrlPr>
                </m:fPr>
                <m:num>
                  <m:r>
                    <w:rPr>
                      <w:rFonts w:ascii="Cambria Math" w:hAnsi="Cambria Math"/>
                      <w:color w:val="000000"/>
                    </w:rPr>
                    <m:t>n x a</m:t>
                  </m:r>
                </m:num>
                <m:den>
                  <m:r>
                    <w:rPr>
                      <w:rFonts w:ascii="Cambria Math" w:hAnsi="Cambria Math"/>
                      <w:color w:val="000000"/>
                    </w:rPr>
                    <m:t>b</m:t>
                  </m:r>
                </m:den>
              </m:f>
            </m:oMath>
            <w:r w:rsidRPr="00FB3653">
              <w:rPr>
                <w:rFonts w:ascii="Century Gothic" w:eastAsiaTheme="minorEastAsia" w:hAnsi="Century Gothic"/>
                <w:color w:val="000000"/>
              </w:rPr>
              <w:t>.</w:t>
            </w:r>
            <w:r w:rsidRPr="00FB3653">
              <w:rPr>
                <w:rFonts w:ascii="Century Gothic" w:hAnsi="Century Gothic"/>
                <w:color w:val="000000"/>
                <w:sz w:val="6"/>
                <w:szCs w:val="8"/>
              </w:rPr>
              <w:br/>
            </w:r>
            <w:r w:rsidRPr="00FB3653">
              <w:rPr>
                <w:rFonts w:ascii="Century Gothic" w:hAnsi="Century Gothic"/>
                <w:color w:val="000000"/>
              </w:rPr>
              <w:t xml:space="preserve">c. Solve word problems involving multiplication of a whole number by a fraction. </w:t>
            </w:r>
          </w:p>
        </w:tc>
      </w:tr>
    </w:tbl>
    <w:p w14:paraId="7FA11A6A" w14:textId="69EF157F" w:rsidR="00885CF5" w:rsidRPr="00D377F4" w:rsidRDefault="00000000" w:rsidP="00D377F4">
      <w:pPr>
        <w:pBdr>
          <w:top w:val="nil"/>
          <w:left w:val="nil"/>
          <w:bottom w:val="nil"/>
          <w:right w:val="nil"/>
          <w:between w:val="nil"/>
        </w:pBdr>
        <w:contextualSpacing/>
        <w:jc w:val="center"/>
        <w:rPr>
          <w:rFonts w:ascii="Comic Sans MS" w:eastAsia="Comic Sans MS" w:hAnsi="Comic Sans MS" w:cs="Comic Sans MS"/>
          <w:color w:val="000000"/>
          <w:sz w:val="18"/>
          <w:szCs w:val="18"/>
        </w:rPr>
      </w:pPr>
      <w:r>
        <w:rPr>
          <w:rFonts w:ascii="Arial" w:eastAsia="Arial" w:hAnsi="Arial" w:cs="Arial"/>
          <w:b/>
          <w:color w:val="C00000"/>
          <w:sz w:val="20"/>
          <w:szCs w:val="20"/>
        </w:rPr>
        <w:t xml:space="preserve"> </w:t>
      </w:r>
    </w:p>
    <w:p w14:paraId="52FF83DC" w14:textId="77777777" w:rsidR="00885CF5" w:rsidRDefault="00885CF5">
      <w:pPr>
        <w:rPr>
          <w:rFonts w:ascii="Comic Sans MS" w:eastAsia="Comic Sans MS" w:hAnsi="Comic Sans MS" w:cs="Comic Sans MS"/>
          <w:b/>
          <w:color w:val="0432FF"/>
          <w:sz w:val="13"/>
          <w:szCs w:val="13"/>
        </w:rPr>
      </w:pPr>
    </w:p>
    <w:p w14:paraId="2F726C0F" w14:textId="77777777" w:rsidR="00885CF5" w:rsidRDefault="00885CF5">
      <w:pPr>
        <w:rPr>
          <w:rFonts w:ascii="Comic Sans MS" w:eastAsia="Comic Sans MS" w:hAnsi="Comic Sans MS" w:cs="Comic Sans MS"/>
          <w:b/>
          <w:color w:val="0432FF"/>
          <w:sz w:val="4"/>
          <w:szCs w:val="4"/>
        </w:rPr>
      </w:pPr>
    </w:p>
    <w:p w14:paraId="53A84CD2" w14:textId="77777777" w:rsidR="00885CF5" w:rsidRDefault="00885CF5">
      <w:pPr>
        <w:rPr>
          <w:rFonts w:ascii="Comic Sans MS" w:eastAsia="Comic Sans MS" w:hAnsi="Comic Sans MS" w:cs="Comic Sans MS"/>
          <w:b/>
          <w:color w:val="0432FF"/>
          <w:sz w:val="4"/>
          <w:szCs w:val="4"/>
        </w:rPr>
      </w:pPr>
    </w:p>
    <w:p w14:paraId="1B3D1BDD" w14:textId="77777777" w:rsidR="00010886" w:rsidRDefault="00010886">
      <w:pPr>
        <w:rPr>
          <w:rFonts w:ascii="Comic Sans MS" w:eastAsia="Comic Sans MS" w:hAnsi="Comic Sans MS" w:cs="Comic Sans MS"/>
          <w:b/>
          <w:color w:val="0432FF"/>
          <w:sz w:val="4"/>
          <w:szCs w:val="4"/>
        </w:rPr>
      </w:pPr>
    </w:p>
    <w:p w14:paraId="7172AB53" w14:textId="77777777" w:rsidR="00010886" w:rsidRDefault="00010886">
      <w:pPr>
        <w:rPr>
          <w:rFonts w:ascii="Comic Sans MS" w:eastAsia="Comic Sans MS" w:hAnsi="Comic Sans MS" w:cs="Comic Sans MS"/>
          <w:b/>
          <w:color w:val="0432FF"/>
          <w:sz w:val="4"/>
          <w:szCs w:val="4"/>
        </w:rPr>
      </w:pPr>
    </w:p>
    <w:p w14:paraId="08C3F8E1" w14:textId="77777777" w:rsidR="00010886" w:rsidRDefault="00010886">
      <w:pPr>
        <w:rPr>
          <w:rFonts w:ascii="Comic Sans MS" w:eastAsia="Comic Sans MS" w:hAnsi="Comic Sans MS" w:cs="Comic Sans MS"/>
          <w:b/>
          <w:color w:val="0432FF"/>
          <w:sz w:val="4"/>
          <w:szCs w:val="4"/>
        </w:rPr>
      </w:pPr>
    </w:p>
    <w:p w14:paraId="78CC2F80" w14:textId="77777777" w:rsidR="00010886" w:rsidRDefault="00010886">
      <w:pPr>
        <w:rPr>
          <w:rFonts w:ascii="Comic Sans MS" w:eastAsia="Comic Sans MS" w:hAnsi="Comic Sans MS" w:cs="Comic Sans MS"/>
          <w:b/>
          <w:color w:val="0432FF"/>
          <w:sz w:val="4"/>
          <w:szCs w:val="4"/>
        </w:rPr>
      </w:pPr>
    </w:p>
    <w:p w14:paraId="634ED7F8" w14:textId="77777777" w:rsidR="00010886" w:rsidRDefault="00010886">
      <w:pPr>
        <w:rPr>
          <w:rFonts w:ascii="Comic Sans MS" w:eastAsia="Comic Sans MS" w:hAnsi="Comic Sans MS" w:cs="Comic Sans MS"/>
          <w:b/>
          <w:color w:val="0432FF"/>
          <w:sz w:val="4"/>
          <w:szCs w:val="4"/>
        </w:rPr>
      </w:pPr>
    </w:p>
    <w:p w14:paraId="7A4D9B58" w14:textId="77777777" w:rsidR="00010886" w:rsidRDefault="00010886" w:rsidP="00010886">
      <w:pPr>
        <w:spacing w:line="276" w:lineRule="auto"/>
        <w:jc w:val="cente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Providing Pathways to Excellence for Each Student</w:t>
      </w:r>
    </w:p>
    <w:p w14:paraId="0E4D8398" w14:textId="77777777" w:rsidR="00010886" w:rsidRDefault="00010886" w:rsidP="00010886">
      <w:pPr>
        <w:spacing w:line="276" w:lineRule="auto"/>
        <w:jc w:val="center"/>
        <w:rPr>
          <w:rFonts w:ascii="Century Gothic" w:eastAsia="Century Gothic" w:hAnsi="Century Gothic" w:cs="Century Gothic"/>
          <w:b/>
          <w:smallCaps/>
          <w:color w:val="000000"/>
          <w:sz w:val="32"/>
          <w:szCs w:val="32"/>
        </w:rPr>
      </w:pPr>
      <w:r>
        <w:rPr>
          <w:rFonts w:ascii="Century Gothic" w:eastAsia="Century Gothic" w:hAnsi="Century Gothic" w:cs="Century Gothic"/>
          <w:b/>
          <w:smallCaps/>
          <w:color w:val="000000"/>
          <w:sz w:val="32"/>
          <w:szCs w:val="32"/>
        </w:rPr>
        <w:t>MATH 3</w:t>
      </w:r>
    </w:p>
    <w:p w14:paraId="4EBE252D" w14:textId="77777777" w:rsidR="00010886" w:rsidRDefault="00010886" w:rsidP="00010886">
      <w:pPr>
        <w:spacing w:line="276" w:lineRule="auto"/>
        <w:jc w:val="center"/>
        <w:rPr>
          <w:rFonts w:ascii="Century Gothic" w:eastAsia="Century Gothic" w:hAnsi="Century Gothic" w:cs="Century Gothic"/>
        </w:rPr>
      </w:pPr>
      <w:r>
        <w:rPr>
          <w:rFonts w:ascii="Century Gothic" w:eastAsia="Century Gothic" w:hAnsi="Century Gothic" w:cs="Century Gothic"/>
          <w:b/>
          <w:smallCaps/>
          <w:color w:val="C00000"/>
          <w:sz w:val="28"/>
          <w:szCs w:val="28"/>
        </w:rPr>
        <w:t>Unwrap a Standard:</w:t>
      </w:r>
      <w:r>
        <w:rPr>
          <w:rFonts w:ascii="Century Gothic" w:eastAsia="Century Gothic" w:hAnsi="Century Gothic" w:cs="Century Gothic"/>
          <w:b/>
          <w:i/>
          <w:smallCaps/>
          <w:color w:val="000000"/>
          <w:sz w:val="28"/>
          <w:szCs w:val="28"/>
        </w:rPr>
        <w:t xml:space="preserve"> </w:t>
      </w:r>
      <w:r>
        <w:rPr>
          <w:rFonts w:ascii="Century Gothic" w:eastAsia="Century Gothic" w:hAnsi="Century Gothic" w:cs="Century Gothic"/>
          <w:b/>
          <w:i/>
          <w:smallCaps/>
          <w:color w:val="0432FF"/>
        </w:rPr>
        <w:t>What do students have to know and be able to do?</w:t>
      </w:r>
    </w:p>
    <w:p w14:paraId="6FA509B5" w14:textId="77777777" w:rsidR="00010886" w:rsidRPr="00D377F4" w:rsidRDefault="00010886" w:rsidP="00010886">
      <w:pPr>
        <w:spacing w:line="276" w:lineRule="auto"/>
        <w:rPr>
          <w:rFonts w:ascii="Cambria" w:eastAsia="Cambria" w:hAnsi="Cambria" w:cs="Cambria"/>
          <w:b/>
          <w:color w:val="000000"/>
          <w:sz w:val="10"/>
          <w:szCs w:val="10"/>
        </w:rPr>
      </w:pPr>
    </w:p>
    <w:p w14:paraId="29726735" w14:textId="77777777" w:rsidR="00010886" w:rsidRPr="00010886" w:rsidRDefault="00010886" w:rsidP="00010886">
      <w:pPr>
        <w:rPr>
          <w:rFonts w:ascii="Century Gothic" w:hAnsi="Century Gothic"/>
          <w:sz w:val="28"/>
          <w:szCs w:val="28"/>
        </w:rPr>
      </w:pPr>
      <w:r>
        <w:rPr>
          <w:rFonts w:ascii="Arial" w:eastAsia="Arial" w:hAnsi="Arial" w:cs="Arial"/>
          <w:b/>
          <w:sz w:val="28"/>
          <w:szCs w:val="28"/>
        </w:rPr>
        <w:t>Domain</w:t>
      </w:r>
      <w:r>
        <w:rPr>
          <w:rFonts w:ascii="Arial" w:eastAsia="Arial" w:hAnsi="Arial" w:cs="Arial"/>
          <w:b/>
          <w:color w:val="000000"/>
          <w:sz w:val="28"/>
          <w:szCs w:val="28"/>
        </w:rPr>
        <w:t>:    Geometry (</w:t>
      </w:r>
      <w:r>
        <w:rPr>
          <w:rFonts w:ascii="Century Gothic" w:hAnsi="Century Gothic"/>
          <w:color w:val="000000"/>
          <w:sz w:val="28"/>
          <w:szCs w:val="28"/>
        </w:rPr>
        <w:t>Reason with shapes and their attributes</w:t>
      </w:r>
      <w:r w:rsidRPr="006B7A10">
        <w:rPr>
          <w:rFonts w:ascii="Century Gothic" w:hAnsi="Century Gothic"/>
          <w:color w:val="000000"/>
          <w:sz w:val="28"/>
          <w:szCs w:val="28"/>
        </w:rPr>
        <w:t>.</w:t>
      </w:r>
      <w:r>
        <w:rPr>
          <w:rFonts w:ascii="Century Gothic" w:hAnsi="Century Gothic"/>
          <w:sz w:val="28"/>
          <w:szCs w:val="28"/>
        </w:rPr>
        <w:t>)</w:t>
      </w:r>
      <w:r>
        <w:rPr>
          <w:rFonts w:ascii="Arial" w:eastAsia="Arial" w:hAnsi="Arial" w:cs="Arial"/>
          <w:b/>
          <w:color w:val="000000"/>
          <w:sz w:val="28"/>
          <w:szCs w:val="28"/>
        </w:rPr>
        <w:tab/>
      </w:r>
    </w:p>
    <w:p w14:paraId="24EE18DF" w14:textId="77777777" w:rsidR="00010886" w:rsidRDefault="00010886" w:rsidP="00010886">
      <w:pPr>
        <w:spacing w:line="276" w:lineRule="auto"/>
        <w:ind w:left="4320" w:hanging="4320"/>
        <w:rPr>
          <w:rFonts w:ascii="Arial" w:eastAsia="Arial" w:hAnsi="Arial" w:cs="Arial"/>
          <w:color w:val="000000"/>
          <w:sz w:val="28"/>
          <w:szCs w:val="28"/>
        </w:rPr>
      </w:pPr>
      <w:r>
        <w:rPr>
          <w:rFonts w:ascii="Arial" w:eastAsia="Arial" w:hAnsi="Arial" w:cs="Arial"/>
          <w:b/>
          <w:sz w:val="28"/>
          <w:szCs w:val="28"/>
        </w:rPr>
        <w:t>Domain</w:t>
      </w:r>
      <w:r>
        <w:rPr>
          <w:rFonts w:ascii="Arial" w:eastAsia="Arial" w:hAnsi="Arial" w:cs="Arial"/>
          <w:b/>
          <w:color w:val="000000"/>
          <w:sz w:val="28"/>
          <w:szCs w:val="28"/>
        </w:rPr>
        <w:t xml:space="preserve">/Reporting Category Weight </w:t>
      </w:r>
      <w:r>
        <w:rPr>
          <w:rFonts w:ascii="Arial" w:eastAsia="Arial" w:hAnsi="Arial" w:cs="Arial"/>
          <w:color w:val="000000"/>
          <w:sz w:val="26"/>
          <w:szCs w:val="26"/>
        </w:rPr>
        <w:t>(if applicable)</w:t>
      </w:r>
      <w:r>
        <w:rPr>
          <w:rFonts w:ascii="Arial" w:eastAsia="Arial" w:hAnsi="Arial" w:cs="Arial"/>
          <w:b/>
          <w:color w:val="000000"/>
          <w:sz w:val="28"/>
          <w:szCs w:val="28"/>
        </w:rPr>
        <w:t>:</w:t>
      </w:r>
      <w:r>
        <w:rPr>
          <w:rFonts w:ascii="Arial" w:eastAsia="Arial" w:hAnsi="Arial" w:cs="Arial"/>
          <w:color w:val="000000"/>
          <w:sz w:val="28"/>
          <w:szCs w:val="28"/>
        </w:rPr>
        <w:tab/>
      </w:r>
    </w:p>
    <w:p w14:paraId="5D3CFAD4" w14:textId="77777777" w:rsidR="00010886" w:rsidRPr="00D377F4" w:rsidRDefault="00010886" w:rsidP="00010886">
      <w:pPr>
        <w:spacing w:line="276" w:lineRule="auto"/>
        <w:ind w:left="4320" w:hanging="4320"/>
        <w:rPr>
          <w:rFonts w:ascii="Century Gothic" w:eastAsia="Century Gothic" w:hAnsi="Century Gothic" w:cs="Century Gothic"/>
          <w:b/>
          <w:color w:val="000000"/>
          <w:sz w:val="10"/>
          <w:szCs w:val="10"/>
        </w:rPr>
      </w:pPr>
    </w:p>
    <w:p w14:paraId="076F6C5D" w14:textId="77777777" w:rsidR="00010886" w:rsidRDefault="00010886" w:rsidP="00010886">
      <w:pPr>
        <w:spacing w:line="276" w:lineRule="auto"/>
        <w:ind w:left="4320" w:hanging="4320"/>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Standard: 3.G.A.2</w:t>
      </w:r>
    </w:p>
    <w:p w14:paraId="589CDAFD" w14:textId="77777777" w:rsidR="00010886" w:rsidRDefault="00010886" w:rsidP="00010886">
      <w:pPr>
        <w:spacing w:line="276" w:lineRule="auto"/>
        <w:ind w:left="90"/>
        <w:rPr>
          <w:rFonts w:ascii="Century Gothic" w:eastAsia="Century Gothic" w:hAnsi="Century Gothic" w:cs="Century Gothic"/>
          <w:b/>
          <w:color w:val="000000"/>
          <w:sz w:val="28"/>
          <w:szCs w:val="28"/>
        </w:rPr>
      </w:pPr>
      <w:r w:rsidRPr="00733F41">
        <w:rPr>
          <w:rFonts w:ascii="Century Gothic" w:hAnsi="Century Gothic"/>
          <w:b/>
          <w:bCs/>
          <w:color w:val="0432FF"/>
        </w:rPr>
        <w:t>Partition</w:t>
      </w:r>
      <w:r w:rsidRPr="00ED030F">
        <w:rPr>
          <w:rFonts w:ascii="Century Gothic" w:hAnsi="Century Gothic"/>
        </w:rPr>
        <w:t xml:space="preserve"> </w:t>
      </w:r>
      <w:r w:rsidRPr="00F21000">
        <w:rPr>
          <w:rFonts w:ascii="Century Gothic" w:hAnsi="Century Gothic"/>
          <w:u w:val="single"/>
        </w:rPr>
        <w:t>shapes</w:t>
      </w:r>
      <w:r w:rsidRPr="00ED030F">
        <w:rPr>
          <w:rFonts w:ascii="Century Gothic" w:hAnsi="Century Gothic"/>
        </w:rPr>
        <w:t xml:space="preserve"> into </w:t>
      </w:r>
      <w:r w:rsidRPr="00F21000">
        <w:rPr>
          <w:rFonts w:ascii="Century Gothic" w:hAnsi="Century Gothic"/>
          <w:i/>
          <w:iCs/>
          <w:u w:val="single"/>
        </w:rPr>
        <w:t>b</w:t>
      </w:r>
      <w:r w:rsidRPr="00F21000">
        <w:rPr>
          <w:rFonts w:ascii="Century Gothic" w:hAnsi="Century Gothic"/>
          <w:u w:val="single"/>
        </w:rPr>
        <w:t xml:space="preserve"> parts</w:t>
      </w:r>
      <w:r w:rsidRPr="00ED030F">
        <w:rPr>
          <w:rFonts w:ascii="Century Gothic" w:hAnsi="Century Gothic"/>
        </w:rPr>
        <w:t xml:space="preserve"> with </w:t>
      </w:r>
      <w:r w:rsidRPr="00F21000">
        <w:rPr>
          <w:rFonts w:ascii="Century Gothic" w:hAnsi="Century Gothic"/>
          <w:u w:val="single"/>
        </w:rPr>
        <w:t>equal areas</w:t>
      </w:r>
      <w:r w:rsidRPr="00ED030F">
        <w:rPr>
          <w:rFonts w:ascii="Century Gothic" w:hAnsi="Century Gothic"/>
        </w:rPr>
        <w:t xml:space="preserve">. </w:t>
      </w:r>
      <w:r w:rsidRPr="00733F41">
        <w:rPr>
          <w:rFonts w:ascii="Century Gothic" w:hAnsi="Century Gothic"/>
          <w:b/>
          <w:bCs/>
          <w:color w:val="0432FF"/>
        </w:rPr>
        <w:t>Express</w:t>
      </w:r>
      <w:r w:rsidRPr="00ED030F">
        <w:rPr>
          <w:rFonts w:ascii="Century Gothic" w:hAnsi="Century Gothic"/>
        </w:rPr>
        <w:t xml:space="preserve"> the </w:t>
      </w:r>
      <w:r w:rsidRPr="00F21000">
        <w:rPr>
          <w:rFonts w:ascii="Century Gothic" w:hAnsi="Century Gothic"/>
          <w:u w:val="single"/>
        </w:rPr>
        <w:t>area</w:t>
      </w:r>
      <w:r w:rsidRPr="00ED030F">
        <w:rPr>
          <w:rFonts w:ascii="Century Gothic" w:hAnsi="Century Gothic"/>
        </w:rPr>
        <w:t xml:space="preserve"> of each part as a </w:t>
      </w:r>
      <w:r w:rsidRPr="00F21000">
        <w:rPr>
          <w:rFonts w:ascii="Century Gothic" w:hAnsi="Century Gothic"/>
          <w:u w:val="single"/>
        </w:rPr>
        <w:t>unit fraction 1/</w:t>
      </w:r>
      <w:r w:rsidRPr="00F21000">
        <w:rPr>
          <w:rFonts w:ascii="Century Gothic" w:hAnsi="Century Gothic"/>
          <w:i/>
          <w:iCs/>
          <w:u w:val="single"/>
        </w:rPr>
        <w:t>b</w:t>
      </w:r>
      <w:r w:rsidRPr="00ED030F">
        <w:rPr>
          <w:rFonts w:ascii="Century Gothic" w:hAnsi="Century Gothic"/>
        </w:rPr>
        <w:t xml:space="preserve"> of the whole.  (Grade 3 expectations are limited to fractions with denominators </w:t>
      </w:r>
      <w:r w:rsidRPr="00ED030F">
        <w:rPr>
          <w:rFonts w:ascii="Century Gothic" w:hAnsi="Century Gothic"/>
          <w:i/>
          <w:iCs/>
        </w:rPr>
        <w:t>b</w:t>
      </w:r>
      <w:r w:rsidRPr="00ED030F">
        <w:rPr>
          <w:rFonts w:ascii="Century Gothic" w:hAnsi="Century Gothic"/>
          <w:b/>
          <w:bCs/>
        </w:rPr>
        <w:t xml:space="preserve"> =</w:t>
      </w:r>
      <w:r w:rsidRPr="00ED030F">
        <w:rPr>
          <w:rFonts w:ascii="Century Gothic" w:hAnsi="Century Gothic"/>
        </w:rPr>
        <w:t xml:space="preserve"> 2,3,4,6,8.)</w:t>
      </w:r>
    </w:p>
    <w:p w14:paraId="148A0663" w14:textId="77777777" w:rsidR="00010886" w:rsidRPr="00D377F4" w:rsidRDefault="00010886" w:rsidP="00010886">
      <w:pPr>
        <w:spacing w:line="276" w:lineRule="auto"/>
        <w:ind w:left="4320" w:hanging="4320"/>
        <w:rPr>
          <w:rFonts w:ascii="Century Gothic" w:eastAsia="Century Gothic" w:hAnsi="Century Gothic" w:cs="Century Gothic"/>
          <w:b/>
          <w:sz w:val="10"/>
          <w:szCs w:val="10"/>
        </w:rPr>
      </w:pPr>
    </w:p>
    <w:p w14:paraId="0E23BBB7" w14:textId="77777777" w:rsidR="00010886" w:rsidRDefault="00010886" w:rsidP="00010886">
      <w:pPr>
        <w:spacing w:line="276" w:lineRule="auto"/>
        <w:ind w:left="4320" w:hanging="4320"/>
        <w:jc w:val="center"/>
        <w:rPr>
          <w:rFonts w:ascii="Century Gothic" w:eastAsia="Century Gothic" w:hAnsi="Century Gothic" w:cs="Century Gothic"/>
          <w:b/>
          <w:color w:val="C00000"/>
        </w:rPr>
      </w:pPr>
      <w:r>
        <w:rPr>
          <w:rFonts w:ascii="Century Gothic" w:eastAsia="Century Gothic" w:hAnsi="Century Gothic" w:cs="Century Gothic"/>
          <w:b/>
          <w:color w:val="C00000"/>
        </w:rPr>
        <w:t>Performance/Achievement Level Descriptors</w:t>
      </w:r>
    </w:p>
    <w:tbl>
      <w:tblPr>
        <w:tblStyle w:val="a"/>
        <w:tblW w:w="10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700"/>
        <w:gridCol w:w="3027"/>
        <w:gridCol w:w="2750"/>
      </w:tblGrid>
      <w:tr w:rsidR="00010886" w14:paraId="2DB98A28" w14:textId="77777777" w:rsidTr="009453B8">
        <w:trPr>
          <w:trHeight w:val="368"/>
        </w:trPr>
        <w:tc>
          <w:tcPr>
            <w:tcW w:w="2245" w:type="dxa"/>
            <w:shd w:val="clear" w:color="auto" w:fill="F2F2F2"/>
            <w:vAlign w:val="center"/>
          </w:tcPr>
          <w:p w14:paraId="0BE5145B" w14:textId="77777777" w:rsidR="00010886" w:rsidRDefault="00010886" w:rsidP="009453B8">
            <w:pPr>
              <w:jc w:val="center"/>
              <w:rPr>
                <w:rFonts w:ascii="Century Gothic" w:eastAsia="Century Gothic" w:hAnsi="Century Gothic" w:cs="Century Gothic"/>
                <w:b/>
              </w:rPr>
            </w:pPr>
            <w:r>
              <w:rPr>
                <w:rFonts w:ascii="Century Gothic" w:eastAsia="Century Gothic" w:hAnsi="Century Gothic" w:cs="Century Gothic"/>
                <w:b/>
              </w:rPr>
              <w:t>Emerging (1)</w:t>
            </w:r>
          </w:p>
        </w:tc>
        <w:tc>
          <w:tcPr>
            <w:tcW w:w="2700" w:type="dxa"/>
            <w:tcBorders>
              <w:right w:val="single" w:sz="24" w:space="0" w:color="000000"/>
            </w:tcBorders>
            <w:shd w:val="clear" w:color="auto" w:fill="F2F2F2"/>
            <w:vAlign w:val="center"/>
          </w:tcPr>
          <w:p w14:paraId="6E4A955D" w14:textId="77777777" w:rsidR="00010886" w:rsidRDefault="00010886" w:rsidP="009453B8">
            <w:pPr>
              <w:jc w:val="center"/>
              <w:rPr>
                <w:rFonts w:ascii="Century Gothic" w:eastAsia="Century Gothic" w:hAnsi="Century Gothic" w:cs="Century Gothic"/>
                <w:b/>
              </w:rPr>
            </w:pPr>
            <w:r>
              <w:rPr>
                <w:rFonts w:ascii="Century Gothic" w:eastAsia="Century Gothic" w:hAnsi="Century Gothic" w:cs="Century Gothic"/>
                <w:b/>
              </w:rPr>
              <w:t>Developing (2)</w:t>
            </w:r>
          </w:p>
        </w:tc>
        <w:tc>
          <w:tcPr>
            <w:tcW w:w="3027" w:type="dxa"/>
            <w:tcBorders>
              <w:left w:val="single" w:sz="24" w:space="0" w:color="000000"/>
            </w:tcBorders>
            <w:shd w:val="clear" w:color="auto" w:fill="F2F2F2"/>
            <w:vAlign w:val="center"/>
          </w:tcPr>
          <w:p w14:paraId="3E50F45E" w14:textId="77777777" w:rsidR="00010886" w:rsidRDefault="00010886" w:rsidP="009453B8">
            <w:pPr>
              <w:jc w:val="center"/>
              <w:rPr>
                <w:rFonts w:ascii="Century Gothic" w:eastAsia="Century Gothic" w:hAnsi="Century Gothic" w:cs="Century Gothic"/>
                <w:b/>
              </w:rPr>
            </w:pPr>
            <w:r>
              <w:rPr>
                <w:rFonts w:ascii="Century Gothic" w:eastAsia="Century Gothic" w:hAnsi="Century Gothic" w:cs="Century Gothic"/>
                <w:b/>
              </w:rPr>
              <w:t>Proficient (3)</w:t>
            </w:r>
          </w:p>
        </w:tc>
        <w:tc>
          <w:tcPr>
            <w:tcW w:w="2750" w:type="dxa"/>
            <w:shd w:val="clear" w:color="auto" w:fill="F2F2F2"/>
            <w:vAlign w:val="center"/>
          </w:tcPr>
          <w:p w14:paraId="42BB7D0F" w14:textId="77777777" w:rsidR="00010886" w:rsidRDefault="00010886" w:rsidP="009453B8">
            <w:pPr>
              <w:jc w:val="center"/>
              <w:rPr>
                <w:rFonts w:ascii="Century Gothic" w:eastAsia="Century Gothic" w:hAnsi="Century Gothic" w:cs="Century Gothic"/>
                <w:b/>
              </w:rPr>
            </w:pPr>
            <w:r>
              <w:rPr>
                <w:rFonts w:ascii="Century Gothic" w:eastAsia="Century Gothic" w:hAnsi="Century Gothic" w:cs="Century Gothic"/>
                <w:b/>
              </w:rPr>
              <w:t>Distinguished (4)</w:t>
            </w:r>
          </w:p>
        </w:tc>
      </w:tr>
      <w:tr w:rsidR="00010886" w14:paraId="0370A003" w14:textId="77777777" w:rsidTr="009453B8">
        <w:trPr>
          <w:trHeight w:val="515"/>
        </w:trPr>
        <w:tc>
          <w:tcPr>
            <w:tcW w:w="2245" w:type="dxa"/>
            <w:tcBorders>
              <w:bottom w:val="single" w:sz="4" w:space="0" w:color="000000"/>
            </w:tcBorders>
          </w:tcPr>
          <w:p w14:paraId="41F5F4FA" w14:textId="77777777" w:rsidR="00010886" w:rsidRPr="00484252" w:rsidRDefault="00010886" w:rsidP="009453B8">
            <w:pPr>
              <w:pStyle w:val="NormalWeb"/>
              <w:shd w:val="clear" w:color="auto" w:fill="FFFFFF"/>
              <w:spacing w:line="276" w:lineRule="auto"/>
              <w:rPr>
                <w:rFonts w:ascii="Century Gothic" w:hAnsi="Century Gothic"/>
              </w:rPr>
            </w:pPr>
            <w:r w:rsidRPr="00484252">
              <w:rPr>
                <w:rFonts w:ascii="Century Gothic" w:hAnsi="Century Gothic" w:cs="Calibri"/>
              </w:rPr>
              <w:t xml:space="preserve">I can </w:t>
            </w:r>
            <w:r w:rsidRPr="00733F41">
              <w:rPr>
                <w:rFonts w:ascii="Century Gothic" w:hAnsi="Century Gothic" w:cs="Calibri"/>
                <w:b/>
                <w:bCs/>
                <w:color w:val="0432FF"/>
              </w:rPr>
              <w:t>p</w:t>
            </w:r>
            <w:r w:rsidRPr="00733F41">
              <w:rPr>
                <w:rFonts w:ascii="Century Gothic" w:hAnsi="Century Gothic"/>
                <w:b/>
                <w:bCs/>
                <w:color w:val="0432FF"/>
              </w:rPr>
              <w:t xml:space="preserve">artition </w:t>
            </w:r>
            <w:r w:rsidRPr="00F21000">
              <w:rPr>
                <w:rFonts w:ascii="Century Gothic" w:hAnsi="Century Gothic"/>
                <w:u w:val="single"/>
              </w:rPr>
              <w:t>shapes</w:t>
            </w:r>
            <w:r w:rsidRPr="00484252">
              <w:rPr>
                <w:rFonts w:ascii="Century Gothic" w:hAnsi="Century Gothic"/>
              </w:rPr>
              <w:t xml:space="preserve"> into b parts with </w:t>
            </w:r>
            <w:r w:rsidRPr="00F21000">
              <w:rPr>
                <w:rFonts w:ascii="Century Gothic" w:hAnsi="Century Gothic"/>
                <w:u w:val="single"/>
              </w:rPr>
              <w:t>equal areas</w:t>
            </w:r>
            <w:r w:rsidRPr="00484252">
              <w:rPr>
                <w:rFonts w:ascii="Century Gothic" w:hAnsi="Century Gothic"/>
              </w:rPr>
              <w:t xml:space="preserve">. </w:t>
            </w:r>
          </w:p>
          <w:p w14:paraId="13C3E97F" w14:textId="77777777" w:rsidR="00010886" w:rsidRPr="00484252" w:rsidRDefault="00010886" w:rsidP="009453B8">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sidRPr="00484252">
              <w:rPr>
                <w:rFonts w:ascii="Century Gothic" w:hAnsi="Century Gothic"/>
              </w:rPr>
              <w:t xml:space="preserve">I can </w:t>
            </w:r>
            <w:r w:rsidRPr="00733F41">
              <w:rPr>
                <w:rFonts w:ascii="Century Gothic" w:hAnsi="Century Gothic"/>
                <w:b/>
                <w:bCs/>
                <w:color w:val="0432FF"/>
              </w:rPr>
              <w:t>express</w:t>
            </w:r>
            <w:r w:rsidRPr="00484252">
              <w:rPr>
                <w:rFonts w:ascii="Century Gothic" w:hAnsi="Century Gothic"/>
              </w:rPr>
              <w:t xml:space="preserve"> the </w:t>
            </w:r>
            <w:r w:rsidRPr="00F21000">
              <w:rPr>
                <w:rFonts w:ascii="Century Gothic" w:hAnsi="Century Gothic"/>
                <w:u w:val="single"/>
              </w:rPr>
              <w:t>area</w:t>
            </w:r>
            <w:r w:rsidRPr="00484252">
              <w:rPr>
                <w:rFonts w:ascii="Century Gothic" w:hAnsi="Century Gothic"/>
              </w:rPr>
              <w:t xml:space="preserve"> of each part as a </w:t>
            </w:r>
            <w:r w:rsidRPr="00F21000">
              <w:rPr>
                <w:rFonts w:ascii="Century Gothic" w:hAnsi="Century Gothic"/>
                <w:u w:val="single"/>
              </w:rPr>
              <w:t>unit fraction 1/b</w:t>
            </w:r>
            <w:r w:rsidRPr="00484252">
              <w:rPr>
                <w:rFonts w:ascii="Century Gothic" w:hAnsi="Century Gothic"/>
              </w:rPr>
              <w:t xml:space="preserve"> of the whole. (limited to </w:t>
            </w:r>
            <w:r w:rsidRPr="00F21000">
              <w:rPr>
                <w:rFonts w:ascii="Century Gothic" w:hAnsi="Century Gothic"/>
                <w:u w:val="single"/>
              </w:rPr>
              <w:t>halves</w:t>
            </w:r>
            <w:r w:rsidRPr="00484252">
              <w:rPr>
                <w:rFonts w:ascii="Century Gothic" w:hAnsi="Century Gothic"/>
              </w:rPr>
              <w:t xml:space="preserve"> and </w:t>
            </w:r>
            <w:r w:rsidRPr="00F21000">
              <w:rPr>
                <w:rFonts w:ascii="Century Gothic" w:hAnsi="Century Gothic"/>
                <w:u w:val="single"/>
              </w:rPr>
              <w:t>quarters</w:t>
            </w:r>
            <w:r w:rsidRPr="00484252">
              <w:rPr>
                <w:rFonts w:ascii="Century Gothic" w:hAnsi="Century Gothic"/>
              </w:rPr>
              <w:t xml:space="preserve">). </w:t>
            </w:r>
          </w:p>
        </w:tc>
        <w:tc>
          <w:tcPr>
            <w:tcW w:w="2700" w:type="dxa"/>
            <w:tcBorders>
              <w:bottom w:val="single" w:sz="4" w:space="0" w:color="000000"/>
              <w:right w:val="single" w:sz="24" w:space="0" w:color="000000"/>
            </w:tcBorders>
          </w:tcPr>
          <w:p w14:paraId="5DE17C56" w14:textId="77777777" w:rsidR="00010886" w:rsidRPr="00484252" w:rsidRDefault="00010886" w:rsidP="009453B8">
            <w:pPr>
              <w:pStyle w:val="NormalWeb"/>
              <w:shd w:val="clear" w:color="auto" w:fill="FFFFFF"/>
              <w:spacing w:line="276" w:lineRule="auto"/>
              <w:rPr>
                <w:rFonts w:ascii="Century Gothic" w:hAnsi="Century Gothic"/>
              </w:rPr>
            </w:pPr>
            <w:r w:rsidRPr="00484252">
              <w:rPr>
                <w:rFonts w:ascii="Century Gothic" w:hAnsi="Century Gothic" w:cs="Calibri"/>
              </w:rPr>
              <w:t xml:space="preserve">I can </w:t>
            </w:r>
            <w:r w:rsidRPr="00733F41">
              <w:rPr>
                <w:rFonts w:ascii="Century Gothic" w:hAnsi="Century Gothic" w:cs="Calibri"/>
                <w:b/>
                <w:bCs/>
                <w:color w:val="0432FF"/>
              </w:rPr>
              <w:t>p</w:t>
            </w:r>
            <w:r w:rsidRPr="00733F41">
              <w:rPr>
                <w:rFonts w:ascii="Century Gothic" w:hAnsi="Century Gothic"/>
                <w:b/>
                <w:bCs/>
                <w:color w:val="0432FF"/>
              </w:rPr>
              <w:t xml:space="preserve">artition </w:t>
            </w:r>
            <w:r w:rsidRPr="00484252">
              <w:rPr>
                <w:rFonts w:ascii="Century Gothic" w:hAnsi="Century Gothic"/>
              </w:rPr>
              <w:t xml:space="preserve">shapes into b parts with equal areas. </w:t>
            </w:r>
          </w:p>
          <w:p w14:paraId="2E6BC8DC" w14:textId="77777777" w:rsidR="00010886" w:rsidRPr="00484252" w:rsidRDefault="00010886" w:rsidP="009453B8">
            <w:pPr>
              <w:pStyle w:val="NormalWeb"/>
              <w:shd w:val="clear" w:color="auto" w:fill="FFFFFF"/>
              <w:spacing w:line="276" w:lineRule="auto"/>
              <w:rPr>
                <w:rFonts w:ascii="Century Gothic" w:hAnsi="Century Gothic" w:cs="Calibri"/>
              </w:rPr>
            </w:pPr>
            <w:r w:rsidRPr="00484252">
              <w:rPr>
                <w:rFonts w:ascii="Century Gothic" w:hAnsi="Century Gothic"/>
              </w:rPr>
              <w:t xml:space="preserve">I can </w:t>
            </w:r>
            <w:r w:rsidRPr="00733F41">
              <w:rPr>
                <w:rFonts w:ascii="Century Gothic" w:hAnsi="Century Gothic"/>
                <w:b/>
                <w:bCs/>
                <w:color w:val="0432FF"/>
              </w:rPr>
              <w:t xml:space="preserve">express </w:t>
            </w:r>
            <w:r w:rsidRPr="00484252">
              <w:rPr>
                <w:rFonts w:ascii="Century Gothic" w:hAnsi="Century Gothic"/>
              </w:rPr>
              <w:t>the area of each part as a unit fraction 1/</w:t>
            </w:r>
            <w:r w:rsidRPr="00484252">
              <w:rPr>
                <w:rFonts w:ascii="Century Gothic" w:hAnsi="Century Gothic"/>
                <w:i/>
                <w:iCs/>
              </w:rPr>
              <w:t xml:space="preserve">b </w:t>
            </w:r>
            <w:r w:rsidRPr="00484252">
              <w:rPr>
                <w:rFonts w:ascii="Century Gothic" w:hAnsi="Century Gothic"/>
              </w:rPr>
              <w:t xml:space="preserve">of the whole. (limited to </w:t>
            </w:r>
            <w:r w:rsidRPr="00F21000">
              <w:rPr>
                <w:rFonts w:ascii="Century Gothic" w:hAnsi="Century Gothic"/>
                <w:u w:val="single"/>
              </w:rPr>
              <w:t>halves</w:t>
            </w:r>
            <w:r w:rsidRPr="00484252">
              <w:rPr>
                <w:rFonts w:ascii="Century Gothic" w:hAnsi="Century Gothic"/>
              </w:rPr>
              <w:t xml:space="preserve">, </w:t>
            </w:r>
            <w:r w:rsidRPr="00F21000">
              <w:rPr>
                <w:rFonts w:ascii="Century Gothic" w:hAnsi="Century Gothic"/>
                <w:u w:val="single"/>
              </w:rPr>
              <w:t>quarters</w:t>
            </w:r>
            <w:r w:rsidRPr="00484252">
              <w:rPr>
                <w:rFonts w:ascii="Century Gothic" w:hAnsi="Century Gothic"/>
              </w:rPr>
              <w:t xml:space="preserve">, and </w:t>
            </w:r>
            <w:r w:rsidRPr="00F21000">
              <w:rPr>
                <w:rFonts w:ascii="Century Gothic" w:hAnsi="Century Gothic"/>
                <w:u w:val="single"/>
              </w:rPr>
              <w:t>eighths</w:t>
            </w:r>
            <w:r w:rsidRPr="00484252">
              <w:rPr>
                <w:rFonts w:ascii="Century Gothic" w:hAnsi="Century Gothic"/>
              </w:rPr>
              <w:t xml:space="preserve">). </w:t>
            </w:r>
          </w:p>
        </w:tc>
        <w:tc>
          <w:tcPr>
            <w:tcW w:w="3027" w:type="dxa"/>
            <w:tcBorders>
              <w:left w:val="single" w:sz="24" w:space="0" w:color="000000"/>
              <w:bottom w:val="single" w:sz="4" w:space="0" w:color="000000"/>
            </w:tcBorders>
          </w:tcPr>
          <w:p w14:paraId="78055CB0" w14:textId="77777777" w:rsidR="00010886" w:rsidRPr="00484252" w:rsidRDefault="00010886" w:rsidP="009453B8">
            <w:pPr>
              <w:pStyle w:val="NormalWeb"/>
              <w:shd w:val="clear" w:color="auto" w:fill="FFFFFF"/>
              <w:spacing w:line="276" w:lineRule="auto"/>
              <w:rPr>
                <w:rFonts w:ascii="Century Gothic" w:hAnsi="Century Gothic"/>
              </w:rPr>
            </w:pPr>
            <w:r w:rsidRPr="00484252">
              <w:rPr>
                <w:rFonts w:ascii="Century Gothic" w:hAnsi="Century Gothic" w:cs="Calibri"/>
              </w:rPr>
              <w:t xml:space="preserve">I can </w:t>
            </w:r>
            <w:r w:rsidRPr="00733F41">
              <w:rPr>
                <w:rFonts w:ascii="Century Gothic" w:hAnsi="Century Gothic" w:cs="Calibri"/>
                <w:b/>
                <w:bCs/>
                <w:color w:val="0432FF"/>
              </w:rPr>
              <w:t>p</w:t>
            </w:r>
            <w:r w:rsidRPr="00733F41">
              <w:rPr>
                <w:rFonts w:ascii="Century Gothic" w:hAnsi="Century Gothic"/>
                <w:b/>
                <w:bCs/>
                <w:color w:val="0432FF"/>
              </w:rPr>
              <w:t>artition</w:t>
            </w:r>
            <w:r w:rsidRPr="00484252">
              <w:rPr>
                <w:rFonts w:ascii="Century Gothic" w:hAnsi="Century Gothic"/>
              </w:rPr>
              <w:t xml:space="preserve"> shapes into b parts with equal areas. </w:t>
            </w:r>
          </w:p>
          <w:p w14:paraId="00C1B1B2" w14:textId="05BCB921" w:rsidR="00010886" w:rsidRPr="00484252" w:rsidRDefault="00010886" w:rsidP="009453B8">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sidRPr="00484252">
              <w:rPr>
                <w:rFonts w:ascii="Century Gothic" w:hAnsi="Century Gothic"/>
              </w:rPr>
              <w:t xml:space="preserve">I can </w:t>
            </w:r>
            <w:r w:rsidRPr="00733F41">
              <w:rPr>
                <w:rFonts w:ascii="Century Gothic" w:hAnsi="Century Gothic"/>
                <w:b/>
                <w:bCs/>
                <w:color w:val="0432FF"/>
              </w:rPr>
              <w:t>express</w:t>
            </w:r>
            <w:r w:rsidRPr="00484252">
              <w:rPr>
                <w:rFonts w:ascii="Century Gothic" w:hAnsi="Century Gothic"/>
              </w:rPr>
              <w:t xml:space="preserve"> the area of each part as a unit fraction 1/</w:t>
            </w:r>
            <w:r w:rsidRPr="00484252">
              <w:rPr>
                <w:rFonts w:ascii="Century Gothic" w:hAnsi="Century Gothic"/>
                <w:i/>
                <w:iCs/>
              </w:rPr>
              <w:t xml:space="preserve">b </w:t>
            </w:r>
            <w:r w:rsidRPr="00484252">
              <w:rPr>
                <w:rFonts w:ascii="Century Gothic" w:hAnsi="Century Gothic"/>
              </w:rPr>
              <w:t xml:space="preserve">of the whole. </w:t>
            </w:r>
            <w:r w:rsidR="00733F41">
              <w:rPr>
                <w:rFonts w:ascii="Century Gothic" w:hAnsi="Century Gothic"/>
              </w:rPr>
              <w:t xml:space="preserve">I can </w:t>
            </w:r>
            <w:r w:rsidR="00733F41" w:rsidRPr="00733F41">
              <w:rPr>
                <w:rFonts w:ascii="Century Gothic" w:hAnsi="Century Gothic"/>
                <w:b/>
                <w:bCs/>
                <w:color w:val="0432FF"/>
              </w:rPr>
              <w:t>justify</w:t>
            </w:r>
            <w:r w:rsidR="00733F41">
              <w:rPr>
                <w:rFonts w:ascii="Century Gothic" w:hAnsi="Century Gothic"/>
              </w:rPr>
              <w:t xml:space="preserve"> my reasoning. </w:t>
            </w:r>
            <w:r w:rsidRPr="00484252">
              <w:rPr>
                <w:rFonts w:ascii="Century Gothic" w:hAnsi="Century Gothic"/>
              </w:rPr>
              <w:t xml:space="preserve">(Grade 3 expectations are limited to fractions with </w:t>
            </w:r>
            <w:r w:rsidRPr="00B7281F">
              <w:rPr>
                <w:rFonts w:ascii="Century Gothic" w:hAnsi="Century Gothic"/>
                <w:u w:val="single"/>
              </w:rPr>
              <w:t xml:space="preserve">denominators </w:t>
            </w:r>
            <w:r w:rsidRPr="00B7281F">
              <w:rPr>
                <w:rFonts w:ascii="Century Gothic" w:hAnsi="Century Gothic"/>
                <w:i/>
                <w:iCs/>
                <w:u w:val="single"/>
              </w:rPr>
              <w:t xml:space="preserve">b </w:t>
            </w:r>
            <w:r w:rsidRPr="00B7281F">
              <w:rPr>
                <w:rFonts w:ascii="Century Gothic" w:hAnsi="Century Gothic"/>
                <w:u w:val="single"/>
              </w:rPr>
              <w:t>= 2,3,4,6,8</w:t>
            </w:r>
            <w:r w:rsidRPr="00484252">
              <w:rPr>
                <w:rFonts w:ascii="Century Gothic" w:hAnsi="Century Gothic"/>
              </w:rPr>
              <w:t xml:space="preserve">.) </w:t>
            </w:r>
          </w:p>
        </w:tc>
        <w:tc>
          <w:tcPr>
            <w:tcW w:w="2750" w:type="dxa"/>
            <w:tcBorders>
              <w:bottom w:val="single" w:sz="4" w:space="0" w:color="000000"/>
            </w:tcBorders>
          </w:tcPr>
          <w:p w14:paraId="21CAA08E" w14:textId="77777777" w:rsidR="00010886" w:rsidRPr="00484252" w:rsidRDefault="00010886" w:rsidP="009453B8">
            <w:pPr>
              <w:pStyle w:val="NormalWeb"/>
              <w:shd w:val="clear" w:color="auto" w:fill="FFFFFF"/>
              <w:spacing w:line="276" w:lineRule="auto"/>
              <w:rPr>
                <w:rFonts w:ascii="Century Gothic" w:hAnsi="Century Gothic"/>
              </w:rPr>
            </w:pPr>
            <w:r w:rsidRPr="00484252">
              <w:rPr>
                <w:rFonts w:ascii="Century Gothic" w:hAnsi="Century Gothic" w:cs="Calibri"/>
              </w:rPr>
              <w:t xml:space="preserve">I can </w:t>
            </w:r>
            <w:r w:rsidRPr="00733F41">
              <w:rPr>
                <w:rFonts w:ascii="Century Gothic" w:hAnsi="Century Gothic" w:cs="Calibri"/>
                <w:b/>
                <w:bCs/>
                <w:color w:val="0432FF"/>
              </w:rPr>
              <w:t>p</w:t>
            </w:r>
            <w:r w:rsidRPr="00733F41">
              <w:rPr>
                <w:rFonts w:ascii="Century Gothic" w:hAnsi="Century Gothic"/>
                <w:b/>
                <w:bCs/>
                <w:color w:val="0432FF"/>
              </w:rPr>
              <w:t>artition</w:t>
            </w:r>
            <w:r w:rsidRPr="00484252">
              <w:rPr>
                <w:rFonts w:ascii="Century Gothic" w:hAnsi="Century Gothic"/>
              </w:rPr>
              <w:t xml:space="preserve"> shapes into parts with equal areas.</w:t>
            </w:r>
          </w:p>
          <w:p w14:paraId="757E257A" w14:textId="77777777" w:rsidR="00010886" w:rsidRPr="00484252" w:rsidRDefault="00010886" w:rsidP="009453B8">
            <w:pPr>
              <w:pStyle w:val="NormalWeb"/>
              <w:shd w:val="clear" w:color="auto" w:fill="FFFFFF"/>
              <w:spacing w:line="276" w:lineRule="auto"/>
              <w:rPr>
                <w:rFonts w:ascii="Century Gothic" w:hAnsi="Century Gothic" w:cs="Calibri"/>
              </w:rPr>
            </w:pPr>
            <w:r w:rsidRPr="00484252">
              <w:rPr>
                <w:rFonts w:ascii="Century Gothic" w:hAnsi="Century Gothic"/>
              </w:rPr>
              <w:t xml:space="preserve">I can </w:t>
            </w:r>
            <w:r w:rsidRPr="00733F41">
              <w:rPr>
                <w:rFonts w:ascii="Century Gothic" w:hAnsi="Century Gothic"/>
                <w:b/>
                <w:bCs/>
                <w:color w:val="0432FF"/>
              </w:rPr>
              <w:t>express</w:t>
            </w:r>
            <w:r w:rsidRPr="00484252">
              <w:rPr>
                <w:rFonts w:ascii="Century Gothic" w:hAnsi="Century Gothic"/>
              </w:rPr>
              <w:t xml:space="preserve"> the area as a unit fraction of the whole to </w:t>
            </w:r>
            <w:r w:rsidRPr="00B7281F">
              <w:rPr>
                <w:rFonts w:ascii="Century Gothic" w:hAnsi="Century Gothic"/>
                <w:u w:val="single"/>
              </w:rPr>
              <w:t>answer questions presented in a context</w:t>
            </w:r>
            <w:r w:rsidRPr="00484252">
              <w:rPr>
                <w:rFonts w:ascii="Century Gothic" w:hAnsi="Century Gothic"/>
              </w:rPr>
              <w:t xml:space="preserve">. </w:t>
            </w:r>
          </w:p>
        </w:tc>
      </w:tr>
      <w:tr w:rsidR="00010886" w14:paraId="1EA49D1F" w14:textId="77777777" w:rsidTr="009453B8">
        <w:trPr>
          <w:trHeight w:val="215"/>
        </w:trPr>
        <w:tc>
          <w:tcPr>
            <w:tcW w:w="10722" w:type="dxa"/>
            <w:gridSpan w:val="4"/>
            <w:tcBorders>
              <w:left w:val="nil"/>
              <w:right w:val="nil"/>
            </w:tcBorders>
          </w:tcPr>
          <w:p w14:paraId="12B75781" w14:textId="77777777" w:rsidR="00010886" w:rsidRPr="00484252" w:rsidRDefault="00010886" w:rsidP="009453B8">
            <w:pPr>
              <w:pStyle w:val="NormalWeb"/>
              <w:shd w:val="clear" w:color="auto" w:fill="FFFFFF"/>
              <w:contextualSpacing/>
              <w:rPr>
                <w:rFonts w:ascii="Century Gothic" w:hAnsi="Century Gothic" w:cs="Calibri"/>
                <w:sz w:val="13"/>
                <w:szCs w:val="13"/>
              </w:rPr>
            </w:pPr>
          </w:p>
        </w:tc>
      </w:tr>
      <w:tr w:rsidR="00010886" w14:paraId="31F76379" w14:textId="77777777" w:rsidTr="009453B8">
        <w:trPr>
          <w:trHeight w:val="515"/>
        </w:trPr>
        <w:tc>
          <w:tcPr>
            <w:tcW w:w="10722" w:type="dxa"/>
            <w:gridSpan w:val="4"/>
            <w:tcBorders>
              <w:bottom w:val="single" w:sz="4" w:space="0" w:color="000000"/>
            </w:tcBorders>
          </w:tcPr>
          <w:p w14:paraId="2C2C7D03" w14:textId="77777777" w:rsidR="00010886" w:rsidRDefault="00010886" w:rsidP="009453B8">
            <w:pPr>
              <w:pBdr>
                <w:top w:val="nil"/>
                <w:left w:val="nil"/>
                <w:bottom w:val="nil"/>
                <w:right w:val="nil"/>
                <w:between w:val="nil"/>
              </w:pBdr>
              <w:spacing w:line="276" w:lineRule="auto"/>
              <w:contextualSpacing/>
              <w:rPr>
                <w:rFonts w:ascii="Arial" w:eastAsia="Arial" w:hAnsi="Arial" w:cs="Arial"/>
                <w:b/>
                <w:smallCaps/>
                <w:color w:val="000000"/>
              </w:rPr>
            </w:pPr>
            <w:r>
              <w:rPr>
                <w:rFonts w:ascii="Arial" w:eastAsia="Arial" w:hAnsi="Arial" w:cs="Arial"/>
                <w:b/>
                <w:smallCaps/>
                <w:color w:val="000000"/>
              </w:rPr>
              <w:t>Building Background Knowledge and skills</w:t>
            </w:r>
            <w:r>
              <w:rPr>
                <w:rFonts w:ascii="Arial" w:eastAsia="Arial" w:hAnsi="Arial" w:cs="Arial"/>
                <w:b/>
                <w:smallCaps/>
                <w:color w:val="C00000"/>
              </w:rPr>
              <w:t>:  Flashback Standard</w:t>
            </w:r>
          </w:p>
          <w:p w14:paraId="41C4B242" w14:textId="77777777" w:rsidR="00010886" w:rsidRPr="00484252" w:rsidRDefault="00010886" w:rsidP="009453B8">
            <w:pPr>
              <w:pStyle w:val="NormalWeb"/>
              <w:shd w:val="clear" w:color="auto" w:fill="FFFFFF"/>
              <w:spacing w:line="276" w:lineRule="auto"/>
              <w:rPr>
                <w:rFonts w:ascii="Century Gothic" w:hAnsi="Century Gothic" w:cs="Calibri"/>
              </w:rPr>
            </w:pPr>
            <w:r w:rsidRPr="00484252">
              <w:rPr>
                <w:rFonts w:ascii="Century Gothic" w:eastAsia="Century Gothic" w:hAnsi="Century Gothic" w:cs="Century Gothic"/>
                <w:color w:val="000000"/>
              </w:rPr>
              <w:t xml:space="preserve">Standard: </w:t>
            </w:r>
            <w:r w:rsidRPr="00484252">
              <w:rPr>
                <w:rFonts w:ascii="Century Gothic" w:hAnsi="Century Gothic" w:cs="Calibri"/>
                <w:b/>
                <w:bCs/>
              </w:rPr>
              <w:t>2.G.A.3</w:t>
            </w:r>
            <w:r w:rsidRPr="00484252">
              <w:rPr>
                <w:rFonts w:ascii="Century Gothic" w:hAnsi="Century Gothic" w:cs="Calibri"/>
              </w:rPr>
              <w:t xml:space="preserve"> </w:t>
            </w:r>
            <w:r w:rsidRPr="00733F41">
              <w:rPr>
                <w:rFonts w:ascii="Century Gothic" w:hAnsi="Century Gothic"/>
                <w:b/>
                <w:bCs/>
                <w:color w:val="0432FF"/>
              </w:rPr>
              <w:t xml:space="preserve">Partition </w:t>
            </w:r>
            <w:r w:rsidRPr="00B7281F">
              <w:rPr>
                <w:rFonts w:ascii="Century Gothic" w:hAnsi="Century Gothic"/>
                <w:color w:val="000000"/>
                <w:u w:val="single"/>
              </w:rPr>
              <w:t>circles</w:t>
            </w:r>
            <w:r w:rsidRPr="00484252">
              <w:rPr>
                <w:rFonts w:ascii="Century Gothic" w:hAnsi="Century Gothic"/>
                <w:color w:val="000000"/>
              </w:rPr>
              <w:t xml:space="preserve"> and </w:t>
            </w:r>
            <w:r w:rsidRPr="00B7281F">
              <w:rPr>
                <w:rFonts w:ascii="Century Gothic" w:hAnsi="Century Gothic"/>
                <w:color w:val="000000"/>
                <w:u w:val="single"/>
              </w:rPr>
              <w:t>rectangles</w:t>
            </w:r>
            <w:r w:rsidRPr="00484252">
              <w:rPr>
                <w:rFonts w:ascii="Century Gothic" w:hAnsi="Century Gothic"/>
                <w:color w:val="000000"/>
              </w:rPr>
              <w:t xml:space="preserve"> into two, </w:t>
            </w:r>
            <w:r w:rsidRPr="00B7281F">
              <w:rPr>
                <w:rFonts w:ascii="Century Gothic" w:hAnsi="Century Gothic"/>
                <w:color w:val="000000"/>
                <w:u w:val="single"/>
              </w:rPr>
              <w:t>three, or four equal shares</w:t>
            </w:r>
            <w:r w:rsidRPr="00484252">
              <w:rPr>
                <w:rFonts w:ascii="Century Gothic" w:hAnsi="Century Gothic"/>
                <w:color w:val="000000"/>
              </w:rPr>
              <w:t xml:space="preserve">, </w:t>
            </w:r>
            <w:r w:rsidRPr="00B7281F">
              <w:rPr>
                <w:rFonts w:ascii="Century Gothic" w:hAnsi="Century Gothic"/>
                <w:b/>
                <w:bCs/>
                <w:color w:val="0432FF"/>
              </w:rPr>
              <w:t>describe</w:t>
            </w:r>
            <w:r w:rsidRPr="00484252">
              <w:rPr>
                <w:rFonts w:ascii="Century Gothic" w:hAnsi="Century Gothic"/>
                <w:color w:val="000000"/>
              </w:rPr>
              <w:t xml:space="preserve"> the shares using the words </w:t>
            </w:r>
            <w:r w:rsidRPr="00B7281F">
              <w:rPr>
                <w:rFonts w:ascii="Century Gothic" w:hAnsi="Century Gothic"/>
                <w:color w:val="000000"/>
                <w:u w:val="single"/>
              </w:rPr>
              <w:t>halves, thirds, fourths, half of, third of, fourth of</w:t>
            </w:r>
            <w:r w:rsidRPr="00484252">
              <w:rPr>
                <w:rFonts w:ascii="Century Gothic" w:hAnsi="Century Gothic"/>
                <w:color w:val="000000"/>
              </w:rPr>
              <w:t xml:space="preserve">, and </w:t>
            </w:r>
            <w:r w:rsidRPr="00B7281F">
              <w:rPr>
                <w:rFonts w:ascii="Century Gothic" w:hAnsi="Century Gothic"/>
                <w:b/>
                <w:bCs/>
                <w:color w:val="0432FF"/>
              </w:rPr>
              <w:t>describe</w:t>
            </w:r>
            <w:r w:rsidRPr="00484252">
              <w:rPr>
                <w:rFonts w:ascii="Century Gothic" w:hAnsi="Century Gothic"/>
                <w:color w:val="000000"/>
              </w:rPr>
              <w:t xml:space="preserve"> the whole as </w:t>
            </w:r>
            <w:r w:rsidRPr="00B7281F">
              <w:rPr>
                <w:rFonts w:ascii="Century Gothic" w:hAnsi="Century Gothic"/>
                <w:color w:val="000000"/>
                <w:u w:val="single"/>
              </w:rPr>
              <w:t>two halves, three thirds, or four fourths</w:t>
            </w:r>
            <w:r w:rsidRPr="00484252">
              <w:rPr>
                <w:rFonts w:ascii="Century Gothic" w:hAnsi="Century Gothic"/>
                <w:color w:val="000000"/>
              </w:rPr>
              <w:t xml:space="preserve">. </w:t>
            </w:r>
            <w:r w:rsidRPr="00733F41">
              <w:rPr>
                <w:rFonts w:ascii="Century Gothic" w:hAnsi="Century Gothic"/>
                <w:b/>
                <w:bCs/>
                <w:color w:val="0432FF"/>
              </w:rPr>
              <w:t>Recognize</w:t>
            </w:r>
            <w:r w:rsidRPr="00484252">
              <w:rPr>
                <w:rFonts w:ascii="Century Gothic" w:hAnsi="Century Gothic"/>
                <w:color w:val="000000"/>
              </w:rPr>
              <w:t xml:space="preserve"> that </w:t>
            </w:r>
            <w:r w:rsidRPr="00B7281F">
              <w:rPr>
                <w:rFonts w:ascii="Century Gothic" w:hAnsi="Century Gothic"/>
                <w:color w:val="000000"/>
                <w:u w:val="single"/>
              </w:rPr>
              <w:t>equal shares</w:t>
            </w:r>
            <w:r w:rsidRPr="00484252">
              <w:rPr>
                <w:rFonts w:ascii="Century Gothic" w:hAnsi="Century Gothic"/>
                <w:color w:val="000000"/>
              </w:rPr>
              <w:t xml:space="preserve"> of </w:t>
            </w:r>
            <w:r w:rsidRPr="00B7281F">
              <w:rPr>
                <w:rFonts w:ascii="Century Gothic" w:hAnsi="Century Gothic"/>
                <w:color w:val="000000"/>
                <w:u w:val="single"/>
              </w:rPr>
              <w:t>identical wholes</w:t>
            </w:r>
            <w:r w:rsidRPr="00484252">
              <w:rPr>
                <w:rFonts w:ascii="Century Gothic" w:hAnsi="Century Gothic"/>
                <w:color w:val="000000"/>
              </w:rPr>
              <w:t xml:space="preserve"> </w:t>
            </w:r>
            <w:r w:rsidRPr="00B7281F">
              <w:rPr>
                <w:rFonts w:ascii="Century Gothic" w:hAnsi="Century Gothic"/>
                <w:b/>
                <w:bCs/>
                <w:color w:val="000000"/>
                <w:u w:val="single"/>
              </w:rPr>
              <w:t>need not have</w:t>
            </w:r>
            <w:r w:rsidRPr="00484252">
              <w:rPr>
                <w:rFonts w:ascii="Century Gothic" w:hAnsi="Century Gothic"/>
                <w:color w:val="000000"/>
              </w:rPr>
              <w:t xml:space="preserve"> the </w:t>
            </w:r>
            <w:r w:rsidRPr="00B7281F">
              <w:rPr>
                <w:rFonts w:ascii="Century Gothic" w:hAnsi="Century Gothic"/>
                <w:color w:val="000000"/>
                <w:u w:val="single"/>
              </w:rPr>
              <w:t>same shape</w:t>
            </w:r>
            <w:r w:rsidRPr="00484252">
              <w:rPr>
                <w:rFonts w:ascii="Century Gothic" w:hAnsi="Century Gothic"/>
                <w:color w:val="000000"/>
              </w:rPr>
              <w:t>.</w:t>
            </w:r>
          </w:p>
        </w:tc>
      </w:tr>
      <w:tr w:rsidR="00010886" w14:paraId="46B55F50" w14:textId="77777777" w:rsidTr="009453B8">
        <w:trPr>
          <w:trHeight w:val="215"/>
        </w:trPr>
        <w:tc>
          <w:tcPr>
            <w:tcW w:w="10722" w:type="dxa"/>
            <w:gridSpan w:val="4"/>
            <w:tcBorders>
              <w:left w:val="nil"/>
              <w:right w:val="nil"/>
            </w:tcBorders>
          </w:tcPr>
          <w:p w14:paraId="7AAFD618" w14:textId="77777777" w:rsidR="00010886" w:rsidRPr="00663941" w:rsidRDefault="00010886" w:rsidP="009453B8">
            <w:pPr>
              <w:pStyle w:val="NormalWeb"/>
              <w:shd w:val="clear" w:color="auto" w:fill="FFFFFF"/>
              <w:rPr>
                <w:rFonts w:ascii="Century Gothic" w:hAnsi="Century Gothic" w:cs="Calibri"/>
                <w:sz w:val="22"/>
                <w:szCs w:val="22"/>
              </w:rPr>
            </w:pPr>
          </w:p>
        </w:tc>
      </w:tr>
      <w:tr w:rsidR="00010886" w14:paraId="70473BCB" w14:textId="77777777" w:rsidTr="009453B8">
        <w:trPr>
          <w:trHeight w:val="515"/>
        </w:trPr>
        <w:tc>
          <w:tcPr>
            <w:tcW w:w="10722" w:type="dxa"/>
            <w:gridSpan w:val="4"/>
          </w:tcPr>
          <w:p w14:paraId="37165EFF" w14:textId="77777777" w:rsidR="00010886" w:rsidRPr="00484252" w:rsidRDefault="00010886" w:rsidP="009453B8">
            <w:pPr>
              <w:pStyle w:val="NormalWeb"/>
              <w:shd w:val="clear" w:color="auto" w:fill="FFFFFF"/>
              <w:spacing w:line="276" w:lineRule="auto"/>
              <w:rPr>
                <w:rFonts w:ascii="Century Gothic" w:hAnsi="Century Gothic"/>
                <w:color w:val="000000"/>
              </w:rPr>
            </w:pPr>
            <w:r w:rsidRPr="00010886">
              <w:rPr>
                <w:rFonts w:ascii="Century Gothic" w:hAnsi="Century Gothic" w:cs="Calibri"/>
                <w:b/>
                <w:bCs/>
                <w:color w:val="0432FF"/>
              </w:rPr>
              <w:t>Preview Standard:</w:t>
            </w:r>
            <w:r>
              <w:rPr>
                <w:rFonts w:ascii="Century Gothic" w:hAnsi="Century Gothic" w:cs="Calibri"/>
                <w:b/>
                <w:bCs/>
              </w:rPr>
              <w:t xml:space="preserve"> 4.NF.B.4</w:t>
            </w:r>
            <w:r w:rsidRPr="00A370E8">
              <w:rPr>
                <w:rFonts w:ascii="Century Gothic" w:hAnsi="Century Gothic" w:cs="Calibri"/>
              </w:rPr>
              <w:t xml:space="preserve"> </w:t>
            </w:r>
            <w:r w:rsidRPr="00733F41">
              <w:rPr>
                <w:rFonts w:ascii="Century Gothic" w:hAnsi="Century Gothic"/>
                <w:b/>
                <w:bCs/>
                <w:color w:val="0432FF"/>
              </w:rPr>
              <w:t>Build</w:t>
            </w:r>
            <w:r w:rsidRPr="00FB3653">
              <w:rPr>
                <w:rFonts w:ascii="Century Gothic" w:hAnsi="Century Gothic"/>
                <w:color w:val="000000"/>
              </w:rPr>
              <w:t xml:space="preserve"> fractions from unit fractions.</w:t>
            </w:r>
            <w:r w:rsidRPr="00FB3653">
              <w:rPr>
                <w:rFonts w:ascii="Century Gothic" w:hAnsi="Century Gothic"/>
                <w:b/>
                <w:bCs/>
                <w:color w:val="000000"/>
              </w:rPr>
              <w:br/>
            </w:r>
            <w:r w:rsidRPr="00FB3653">
              <w:rPr>
                <w:rFonts w:ascii="Century Gothic" w:hAnsi="Century Gothic"/>
                <w:color w:val="000000"/>
                <w:sz w:val="6"/>
                <w:szCs w:val="8"/>
              </w:rPr>
              <w:br/>
            </w:r>
            <w:r w:rsidRPr="00FB3653">
              <w:rPr>
                <w:rFonts w:ascii="Century Gothic" w:hAnsi="Century Gothic"/>
                <w:color w:val="000000"/>
              </w:rPr>
              <w:t xml:space="preserve">a. </w:t>
            </w:r>
            <w:r w:rsidRPr="00733F41">
              <w:rPr>
                <w:rFonts w:ascii="Century Gothic" w:hAnsi="Century Gothic"/>
                <w:b/>
                <w:bCs/>
                <w:color w:val="0432FF"/>
              </w:rPr>
              <w:t>Understand</w:t>
            </w:r>
            <w:r w:rsidRPr="00733F41">
              <w:rPr>
                <w:rFonts w:ascii="Century Gothic" w:hAnsi="Century Gothic"/>
                <w:b/>
                <w:bCs/>
                <w:color w:val="000000"/>
              </w:rPr>
              <w:t xml:space="preserve"> </w:t>
            </w:r>
            <w:r w:rsidRPr="00FB3653">
              <w:rPr>
                <w:rFonts w:ascii="Century Gothic" w:hAnsi="Century Gothic"/>
                <w:color w:val="000000"/>
              </w:rPr>
              <w:t xml:space="preserve">a fraction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 xml:space="preserve">as a </w:t>
            </w:r>
            <w:r w:rsidRPr="00B7281F">
              <w:rPr>
                <w:rFonts w:ascii="Century Gothic" w:hAnsi="Century Gothic"/>
                <w:color w:val="000000"/>
                <w:u w:val="single"/>
              </w:rPr>
              <w:t>multiple of a unit fraction</w:t>
            </w:r>
            <m:oMath>
              <m:r>
                <w:rPr>
                  <w:rFonts w:ascii="Cambria Math" w:hAnsi="Cambria Math"/>
                  <w:color w:val="000000"/>
                  <w:u w:val="single"/>
                </w:rPr>
                <m:t xml:space="preserve"> </m:t>
              </m:r>
              <m:f>
                <m:fPr>
                  <m:ctrlPr>
                    <w:rPr>
                      <w:rFonts w:ascii="Cambria Math" w:hAnsi="Cambria Math"/>
                      <w:i/>
                      <w:color w:val="000000"/>
                      <w:u w:val="single"/>
                    </w:rPr>
                  </m:ctrlPr>
                </m:fPr>
                <m:num>
                  <m:r>
                    <w:rPr>
                      <w:rFonts w:ascii="Cambria Math" w:hAnsi="Cambria Math"/>
                      <w:color w:val="000000"/>
                      <w:u w:val="single"/>
                    </w:rPr>
                    <m:t>1</m:t>
                  </m:r>
                </m:num>
                <m:den>
                  <m:r>
                    <w:rPr>
                      <w:rFonts w:ascii="Cambria Math" w:hAnsi="Cambria Math"/>
                      <w:color w:val="000000"/>
                      <w:u w:val="single"/>
                    </w:rPr>
                    <m:t>b</m:t>
                  </m:r>
                </m:den>
              </m:f>
            </m:oMath>
            <w:r w:rsidRPr="00FB3653">
              <w:rPr>
                <w:rFonts w:ascii="Century Gothic" w:hAnsi="Century Gothic"/>
                <w:color w:val="000000"/>
              </w:rPr>
              <w:t xml:space="preserve">. In general,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 xml:space="preserve">= </w:t>
            </w:r>
            <w:r w:rsidRPr="00FB3653">
              <w:rPr>
                <w:rFonts w:ascii="Century Gothic" w:hAnsi="Century Gothic"/>
                <w:i/>
                <w:iCs/>
                <w:color w:val="000000"/>
              </w:rPr>
              <w:t>a</w:t>
            </w:r>
            <w:r w:rsidRPr="00FB3653">
              <w:rPr>
                <w:rFonts w:ascii="Century Gothic" w:hAnsi="Century Gothic"/>
                <w:color w:val="000000"/>
              </w:rPr>
              <w:t xml:space="preserve"> x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b</m:t>
                  </m:r>
                </m:den>
              </m:f>
              <m:r>
                <w:rPr>
                  <w:rFonts w:ascii="Cambria Math" w:hAnsi="Cambria Math"/>
                  <w:color w:val="000000"/>
                </w:rPr>
                <m:t xml:space="preserve"> </m:t>
              </m:r>
            </m:oMath>
            <w:r w:rsidRPr="00FB3653">
              <w:rPr>
                <w:rFonts w:ascii="Century Gothic" w:hAnsi="Century Gothic"/>
                <w:color w:val="000000"/>
              </w:rPr>
              <w:t>.</w:t>
            </w:r>
            <w:r w:rsidRPr="00FB3653">
              <w:rPr>
                <w:rFonts w:ascii="Century Gothic" w:hAnsi="Century Gothic"/>
                <w:color w:val="000000"/>
                <w:sz w:val="8"/>
                <w:szCs w:val="8"/>
              </w:rPr>
              <w:br/>
            </w:r>
            <w:r w:rsidRPr="00FB3653">
              <w:rPr>
                <w:rFonts w:ascii="Century Gothic" w:hAnsi="Century Gothic"/>
                <w:color w:val="000000"/>
              </w:rPr>
              <w:t xml:space="preserve">b. </w:t>
            </w:r>
            <w:r w:rsidRPr="00733F41">
              <w:rPr>
                <w:rFonts w:ascii="Century Gothic" w:hAnsi="Century Gothic"/>
                <w:b/>
                <w:bCs/>
                <w:color w:val="0432FF"/>
              </w:rPr>
              <w:t>Understand</w:t>
            </w:r>
            <w:r w:rsidRPr="00FB3653">
              <w:rPr>
                <w:rFonts w:ascii="Century Gothic" w:hAnsi="Century Gothic"/>
                <w:color w:val="000000"/>
              </w:rPr>
              <w:t xml:space="preserve"> a multiple of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 xml:space="preserve">as a </w:t>
            </w:r>
            <w:r w:rsidRPr="00B7281F">
              <w:rPr>
                <w:rFonts w:ascii="Century Gothic" w:hAnsi="Century Gothic"/>
                <w:color w:val="000000"/>
                <w:u w:val="single"/>
              </w:rPr>
              <w:t>multiple of a unit fraction</w:t>
            </w:r>
            <m:oMath>
              <m:r>
                <w:rPr>
                  <w:rFonts w:ascii="Cambria Math" w:hAnsi="Cambria Math"/>
                  <w:color w:val="000000"/>
                  <w:u w:val="single"/>
                </w:rPr>
                <m:t xml:space="preserve"> </m:t>
              </m:r>
              <m:f>
                <m:fPr>
                  <m:ctrlPr>
                    <w:rPr>
                      <w:rFonts w:ascii="Cambria Math" w:hAnsi="Cambria Math"/>
                      <w:i/>
                      <w:color w:val="000000"/>
                      <w:u w:val="single"/>
                    </w:rPr>
                  </m:ctrlPr>
                </m:fPr>
                <m:num>
                  <m:r>
                    <w:rPr>
                      <w:rFonts w:ascii="Cambria Math" w:hAnsi="Cambria Math"/>
                      <w:color w:val="000000"/>
                      <w:u w:val="single"/>
                    </w:rPr>
                    <m:t>1</m:t>
                  </m:r>
                </m:num>
                <m:den>
                  <m:r>
                    <w:rPr>
                      <w:rFonts w:ascii="Cambria Math" w:hAnsi="Cambria Math"/>
                      <w:color w:val="000000"/>
                      <w:u w:val="single"/>
                    </w:rPr>
                    <m:t>b</m:t>
                  </m:r>
                </m:den>
              </m:f>
              <m:r>
                <w:rPr>
                  <w:rFonts w:ascii="Cambria Math" w:hAnsi="Cambria Math"/>
                  <w:color w:val="000000"/>
                </w:rPr>
                <m:t xml:space="preserve"> </m:t>
              </m:r>
            </m:oMath>
            <w:r w:rsidRPr="00FB3653">
              <w:rPr>
                <w:rFonts w:ascii="Century Gothic" w:eastAsiaTheme="minorEastAsia" w:hAnsi="Century Gothic"/>
                <w:color w:val="000000"/>
              </w:rPr>
              <w:t xml:space="preserve">, </w:t>
            </w:r>
            <w:r w:rsidRPr="00FB3653">
              <w:rPr>
                <w:rFonts w:ascii="Century Gothic" w:hAnsi="Century Gothic"/>
                <w:color w:val="000000"/>
              </w:rPr>
              <w:t xml:space="preserve">and </w:t>
            </w:r>
            <w:r w:rsidRPr="00733F41">
              <w:rPr>
                <w:rFonts w:ascii="Century Gothic" w:hAnsi="Century Gothic"/>
                <w:b/>
                <w:bCs/>
                <w:color w:val="0432FF"/>
              </w:rPr>
              <w:t>use this understanding</w:t>
            </w:r>
            <w:r w:rsidRPr="00733F41">
              <w:rPr>
                <w:rFonts w:ascii="Century Gothic" w:hAnsi="Century Gothic"/>
                <w:color w:val="0432FF"/>
              </w:rPr>
              <w:t xml:space="preserve"> </w:t>
            </w:r>
            <w:r w:rsidRPr="00FB3653">
              <w:rPr>
                <w:rFonts w:ascii="Century Gothic" w:hAnsi="Century Gothic"/>
                <w:color w:val="000000"/>
              </w:rPr>
              <w:t xml:space="preserve">to </w:t>
            </w:r>
            <w:r w:rsidRPr="00733F41">
              <w:rPr>
                <w:rFonts w:ascii="Century Gothic" w:hAnsi="Century Gothic"/>
                <w:b/>
                <w:bCs/>
                <w:color w:val="0432FF"/>
              </w:rPr>
              <w:t>multiply</w:t>
            </w:r>
            <w:r w:rsidRPr="00FB3653">
              <w:rPr>
                <w:rFonts w:ascii="Century Gothic" w:hAnsi="Century Gothic"/>
                <w:color w:val="000000"/>
              </w:rPr>
              <w:t xml:space="preserve"> a </w:t>
            </w:r>
            <w:r w:rsidRPr="00B7281F">
              <w:rPr>
                <w:rFonts w:ascii="Century Gothic" w:hAnsi="Century Gothic"/>
                <w:color w:val="000000"/>
                <w:u w:val="single"/>
              </w:rPr>
              <w:t>whole number by a fraction</w:t>
            </w:r>
            <w:r w:rsidRPr="00FB3653">
              <w:rPr>
                <w:rFonts w:ascii="Century Gothic" w:hAnsi="Century Gothic"/>
                <w:color w:val="000000"/>
              </w:rPr>
              <w:t xml:space="preserve">.  In general, </w:t>
            </w:r>
            <w:r w:rsidRPr="00FB3653">
              <w:rPr>
                <w:rFonts w:ascii="Century Gothic" w:hAnsi="Century Gothic"/>
                <w:i/>
                <w:iCs/>
                <w:color w:val="000000"/>
              </w:rPr>
              <w:t xml:space="preserve">n </w:t>
            </w:r>
            <w:r w:rsidRPr="00FB3653">
              <w:rPr>
                <w:rFonts w:ascii="Century Gothic" w:hAnsi="Century Gothic"/>
                <w:color w:val="000000"/>
              </w:rPr>
              <w:t xml:space="preserve">x </w:t>
            </w:r>
            <m:oMath>
              <m:f>
                <m:fPr>
                  <m:ctrlPr>
                    <w:rPr>
                      <w:rFonts w:ascii="Cambria Math" w:hAnsi="Cambria Math"/>
                      <w:i/>
                      <w:color w:val="000000"/>
                    </w:rPr>
                  </m:ctrlPr>
                </m:fPr>
                <m:num>
                  <m:r>
                    <w:rPr>
                      <w:rFonts w:ascii="Cambria Math" w:hAnsi="Cambria Math"/>
                      <w:color w:val="000000"/>
                    </w:rPr>
                    <m:t>a</m:t>
                  </m:r>
                </m:num>
                <m:den>
                  <m:r>
                    <w:rPr>
                      <w:rFonts w:ascii="Cambria Math" w:hAnsi="Cambria Math"/>
                      <w:color w:val="000000"/>
                    </w:rPr>
                    <m:t>b</m:t>
                  </m:r>
                </m:den>
              </m:f>
            </m:oMath>
            <w:r w:rsidRPr="00FB3653">
              <w:rPr>
                <w:rFonts w:ascii="Century Gothic" w:hAnsi="Century Gothic"/>
                <w:color w:val="000000"/>
              </w:rPr>
              <w:t xml:space="preserve">  = </w:t>
            </w:r>
            <m:oMath>
              <m:f>
                <m:fPr>
                  <m:ctrlPr>
                    <w:rPr>
                      <w:rFonts w:ascii="Cambria Math" w:hAnsi="Cambria Math"/>
                      <w:i/>
                      <w:color w:val="000000"/>
                    </w:rPr>
                  </m:ctrlPr>
                </m:fPr>
                <m:num>
                  <m:r>
                    <w:rPr>
                      <w:rFonts w:ascii="Cambria Math" w:hAnsi="Cambria Math"/>
                      <w:color w:val="000000"/>
                    </w:rPr>
                    <m:t>n x a</m:t>
                  </m:r>
                </m:num>
                <m:den>
                  <m:r>
                    <w:rPr>
                      <w:rFonts w:ascii="Cambria Math" w:hAnsi="Cambria Math"/>
                      <w:color w:val="000000"/>
                    </w:rPr>
                    <m:t>b</m:t>
                  </m:r>
                </m:den>
              </m:f>
            </m:oMath>
            <w:r w:rsidRPr="00FB3653">
              <w:rPr>
                <w:rFonts w:ascii="Century Gothic" w:eastAsiaTheme="minorEastAsia" w:hAnsi="Century Gothic"/>
                <w:color w:val="000000"/>
              </w:rPr>
              <w:t>.</w:t>
            </w:r>
            <w:r w:rsidRPr="00FB3653">
              <w:rPr>
                <w:rFonts w:ascii="Century Gothic" w:hAnsi="Century Gothic"/>
                <w:color w:val="000000"/>
                <w:sz w:val="6"/>
                <w:szCs w:val="8"/>
              </w:rPr>
              <w:br/>
            </w:r>
            <w:r w:rsidRPr="00FB3653">
              <w:rPr>
                <w:rFonts w:ascii="Century Gothic" w:hAnsi="Century Gothic"/>
                <w:color w:val="000000"/>
              </w:rPr>
              <w:t xml:space="preserve">c. </w:t>
            </w:r>
            <w:r w:rsidRPr="00733F41">
              <w:rPr>
                <w:rFonts w:ascii="Century Gothic" w:hAnsi="Century Gothic"/>
                <w:b/>
                <w:bCs/>
                <w:color w:val="0432FF"/>
              </w:rPr>
              <w:t>Solve</w:t>
            </w:r>
            <w:r w:rsidRPr="00FB3653">
              <w:rPr>
                <w:rFonts w:ascii="Century Gothic" w:hAnsi="Century Gothic"/>
                <w:color w:val="000000"/>
              </w:rPr>
              <w:t xml:space="preserve"> word problems involving </w:t>
            </w:r>
            <w:r w:rsidRPr="00B7281F">
              <w:rPr>
                <w:rFonts w:ascii="Century Gothic" w:hAnsi="Century Gothic"/>
                <w:color w:val="000000"/>
                <w:u w:val="single"/>
              </w:rPr>
              <w:t>multiplication of a whole number by a fraction</w:t>
            </w:r>
            <w:r w:rsidRPr="00FB3653">
              <w:rPr>
                <w:rFonts w:ascii="Century Gothic" w:hAnsi="Century Gothic"/>
                <w:color w:val="000000"/>
              </w:rPr>
              <w:t xml:space="preserve">. </w:t>
            </w:r>
          </w:p>
        </w:tc>
      </w:tr>
    </w:tbl>
    <w:p w14:paraId="77CDCECF" w14:textId="77777777" w:rsidR="00010886" w:rsidRDefault="00010886" w:rsidP="00D377F4">
      <w:pPr>
        <w:pBdr>
          <w:top w:val="nil"/>
          <w:left w:val="nil"/>
          <w:bottom w:val="nil"/>
          <w:right w:val="nil"/>
          <w:between w:val="nil"/>
        </w:pBdr>
        <w:rPr>
          <w:rFonts w:ascii="Comic Sans MS" w:eastAsia="Comic Sans MS" w:hAnsi="Comic Sans MS" w:cs="Comic Sans MS"/>
          <w:color w:val="000000"/>
          <w:sz w:val="18"/>
          <w:szCs w:val="18"/>
        </w:rPr>
      </w:pPr>
      <w:r>
        <w:rPr>
          <w:rFonts w:ascii="Arial" w:eastAsia="Arial" w:hAnsi="Arial" w:cs="Arial"/>
          <w:b/>
          <w:color w:val="C00000"/>
          <w:sz w:val="20"/>
          <w:szCs w:val="20"/>
        </w:rPr>
        <w:t xml:space="preserve"> </w:t>
      </w:r>
    </w:p>
    <w:p w14:paraId="2B7BA264" w14:textId="77777777" w:rsidR="00010886" w:rsidRDefault="00010886">
      <w:pPr>
        <w:rPr>
          <w:rFonts w:ascii="Comic Sans MS" w:eastAsia="Comic Sans MS" w:hAnsi="Comic Sans MS" w:cs="Comic Sans MS"/>
          <w:b/>
          <w:color w:val="0432FF"/>
          <w:sz w:val="4"/>
          <w:szCs w:val="4"/>
        </w:rPr>
      </w:pPr>
    </w:p>
    <w:p w14:paraId="5CCE883E" w14:textId="77777777" w:rsidR="00010886" w:rsidRDefault="00010886">
      <w:pPr>
        <w:rPr>
          <w:rFonts w:ascii="Comic Sans MS" w:eastAsia="Comic Sans MS" w:hAnsi="Comic Sans MS" w:cs="Comic Sans MS"/>
          <w:b/>
          <w:color w:val="0432FF"/>
          <w:sz w:val="4"/>
          <w:szCs w:val="4"/>
        </w:rPr>
      </w:pPr>
    </w:p>
    <w:tbl>
      <w:tblPr>
        <w:tblStyle w:val="a1"/>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5153"/>
      </w:tblGrid>
      <w:tr w:rsidR="00885CF5" w14:paraId="5CDDD2B3" w14:textId="77777777">
        <w:trPr>
          <w:trHeight w:val="1133"/>
        </w:trPr>
        <w:tc>
          <w:tcPr>
            <w:tcW w:w="5575" w:type="dxa"/>
            <w:vMerge w:val="restart"/>
          </w:tcPr>
          <w:p w14:paraId="7A97F82A"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Knowledge/Concepts</w:t>
            </w:r>
          </w:p>
          <w:p w14:paraId="33186855" w14:textId="77777777" w:rsidR="00885CF5"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Know/Understand?</w:t>
            </w:r>
          </w:p>
          <w:p w14:paraId="4A674F22" w14:textId="77777777" w:rsidR="00885CF5"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underlined nouns.</w:t>
            </w:r>
          </w:p>
          <w:p w14:paraId="6002C79F" w14:textId="77777777" w:rsidR="00885CF5" w:rsidRPr="00F05BE4" w:rsidRDefault="00885CF5">
            <w:pPr>
              <w:rPr>
                <w:rFonts w:ascii="Century Gothic" w:eastAsia="Century Gothic" w:hAnsi="Century Gothic" w:cs="Century Gothic"/>
                <w:b/>
                <w:sz w:val="16"/>
                <w:szCs w:val="16"/>
              </w:rPr>
            </w:pPr>
          </w:p>
          <w:p w14:paraId="665B91F8" w14:textId="5E868064" w:rsidR="00F05BE4" w:rsidRPr="00F05BE4" w:rsidRDefault="00F05BE4">
            <w:pPr>
              <w:rPr>
                <w:rFonts w:ascii="Century Gothic" w:eastAsia="Century Gothic" w:hAnsi="Century Gothic" w:cs="Century Gothic"/>
                <w:bCs/>
              </w:rPr>
            </w:pPr>
            <w:r w:rsidRPr="00F05BE4">
              <w:rPr>
                <w:rFonts w:ascii="Century Gothic" w:eastAsia="Century Gothic" w:hAnsi="Century Gothic" w:cs="Century Gothic"/>
                <w:bCs/>
              </w:rPr>
              <w:t>Shape  Part  Whole   Area  Perimeter  Partition</w:t>
            </w:r>
          </w:p>
          <w:p w14:paraId="118E5DAE" w14:textId="77777777" w:rsidR="00F05BE4" w:rsidRPr="00F05BE4" w:rsidRDefault="00F05BE4">
            <w:pPr>
              <w:rPr>
                <w:rFonts w:ascii="Century Gothic" w:eastAsia="Century Gothic" w:hAnsi="Century Gothic" w:cs="Century Gothic"/>
                <w:bCs/>
                <w:sz w:val="16"/>
                <w:szCs w:val="16"/>
              </w:rPr>
            </w:pPr>
          </w:p>
          <w:p w14:paraId="724B52AE" w14:textId="77777777" w:rsidR="00F05BE4" w:rsidRPr="00F05BE4" w:rsidRDefault="00F05BE4">
            <w:pPr>
              <w:rPr>
                <w:rFonts w:ascii="Century Gothic" w:eastAsia="Century Gothic" w:hAnsi="Century Gothic" w:cs="Century Gothic"/>
                <w:bCs/>
              </w:rPr>
            </w:pPr>
            <w:r w:rsidRPr="00F05BE4">
              <w:rPr>
                <w:rFonts w:ascii="Century Gothic" w:eastAsia="Century Gothic" w:hAnsi="Century Gothic" w:cs="Century Gothic"/>
                <w:bCs/>
              </w:rPr>
              <w:t>Unit Fraction  Halves  Thirds  Fourths (quarters)</w:t>
            </w:r>
          </w:p>
          <w:p w14:paraId="49EB12FB" w14:textId="77777777" w:rsidR="00F05BE4" w:rsidRPr="00F05BE4" w:rsidRDefault="00F05BE4">
            <w:pPr>
              <w:rPr>
                <w:rFonts w:ascii="Century Gothic" w:eastAsia="Century Gothic" w:hAnsi="Century Gothic" w:cs="Century Gothic"/>
                <w:bCs/>
                <w:sz w:val="16"/>
                <w:szCs w:val="16"/>
              </w:rPr>
            </w:pPr>
          </w:p>
          <w:p w14:paraId="25682EEF" w14:textId="77777777" w:rsidR="00F05BE4" w:rsidRPr="00F05BE4" w:rsidRDefault="00F05BE4">
            <w:pPr>
              <w:rPr>
                <w:rFonts w:ascii="Century Gothic" w:eastAsia="Century Gothic" w:hAnsi="Century Gothic" w:cs="Century Gothic"/>
                <w:bCs/>
              </w:rPr>
            </w:pPr>
            <w:r w:rsidRPr="00F05BE4">
              <w:rPr>
                <w:rFonts w:ascii="Century Gothic" w:eastAsia="Century Gothic" w:hAnsi="Century Gothic" w:cs="Century Gothic"/>
                <w:bCs/>
              </w:rPr>
              <w:t xml:space="preserve">Sixths  Eighths  </w:t>
            </w:r>
          </w:p>
          <w:p w14:paraId="4E765B14" w14:textId="77777777" w:rsidR="00F05BE4" w:rsidRPr="00F05BE4" w:rsidRDefault="00F05BE4">
            <w:pPr>
              <w:rPr>
                <w:rFonts w:ascii="Century Gothic" w:eastAsia="Century Gothic" w:hAnsi="Century Gothic" w:cs="Century Gothic"/>
                <w:bCs/>
                <w:sz w:val="16"/>
                <w:szCs w:val="16"/>
              </w:rPr>
            </w:pPr>
          </w:p>
          <w:p w14:paraId="37D2DEA3" w14:textId="77777777" w:rsidR="00F05BE4" w:rsidRDefault="00F05BE4">
            <w:pPr>
              <w:rPr>
                <w:rFonts w:ascii="Century Gothic" w:eastAsia="Century Gothic" w:hAnsi="Century Gothic" w:cs="Century Gothic"/>
                <w:b/>
              </w:rPr>
            </w:pPr>
            <w:r w:rsidRPr="00F05BE4">
              <w:rPr>
                <w:rFonts w:ascii="Century Gothic" w:eastAsia="Century Gothic" w:hAnsi="Century Gothic" w:cs="Century Gothic"/>
                <w:b/>
                <w:color w:val="C00000"/>
              </w:rPr>
              <w:t>FB</w:t>
            </w:r>
            <w:r w:rsidRPr="00F05BE4">
              <w:rPr>
                <w:rFonts w:ascii="Century Gothic" w:eastAsia="Century Gothic" w:hAnsi="Century Gothic" w:cs="Century Gothic"/>
                <w:bCs/>
              </w:rPr>
              <w:t xml:space="preserve"> Partition  Circle  Rectangle  Equal Shares</w:t>
            </w:r>
            <w:r>
              <w:rPr>
                <w:rFonts w:ascii="Century Gothic" w:eastAsia="Century Gothic" w:hAnsi="Century Gothic" w:cs="Century Gothic"/>
                <w:b/>
              </w:rPr>
              <w:t xml:space="preserve">  </w:t>
            </w:r>
          </w:p>
          <w:p w14:paraId="22949B0A" w14:textId="77777777" w:rsidR="00F05BE4" w:rsidRPr="00F05BE4" w:rsidRDefault="00F05BE4">
            <w:pPr>
              <w:rPr>
                <w:rFonts w:ascii="Century Gothic" w:eastAsia="Century Gothic" w:hAnsi="Century Gothic" w:cs="Century Gothic"/>
                <w:b/>
                <w:sz w:val="16"/>
                <w:szCs w:val="16"/>
              </w:rPr>
            </w:pPr>
          </w:p>
          <w:p w14:paraId="7853A56A" w14:textId="11DBB6E6" w:rsidR="00F05BE4" w:rsidRPr="00F05BE4" w:rsidRDefault="00F05BE4">
            <w:pPr>
              <w:rPr>
                <w:rFonts w:ascii="Century Gothic" w:eastAsia="Century Gothic" w:hAnsi="Century Gothic" w:cs="Century Gothic"/>
                <w:bCs/>
              </w:rPr>
            </w:pPr>
            <w:r w:rsidRPr="00F05BE4">
              <w:rPr>
                <w:rFonts w:ascii="Century Gothic" w:eastAsia="Century Gothic" w:hAnsi="Century Gothic" w:cs="Century Gothic"/>
                <w:bCs/>
              </w:rPr>
              <w:t>Halves  Thirds</w:t>
            </w:r>
            <w:r>
              <w:rPr>
                <w:rFonts w:ascii="Century Gothic" w:eastAsia="Century Gothic" w:hAnsi="Century Gothic" w:cs="Century Gothic"/>
                <w:bCs/>
              </w:rPr>
              <w:t xml:space="preserve"> </w:t>
            </w:r>
            <w:r w:rsidRPr="00F05BE4">
              <w:rPr>
                <w:rFonts w:ascii="Century Gothic" w:eastAsia="Century Gothic" w:hAnsi="Century Gothic" w:cs="Century Gothic"/>
                <w:bCs/>
              </w:rPr>
              <w:t xml:space="preserve"> Fourths</w:t>
            </w:r>
            <w:r>
              <w:rPr>
                <w:rFonts w:ascii="Century Gothic" w:eastAsia="Century Gothic" w:hAnsi="Century Gothic" w:cs="Century Gothic"/>
                <w:bCs/>
              </w:rPr>
              <w:t xml:space="preserve">  Identical Wholes  </w:t>
            </w:r>
          </w:p>
        </w:tc>
        <w:tc>
          <w:tcPr>
            <w:tcW w:w="5153" w:type="dxa"/>
          </w:tcPr>
          <w:p w14:paraId="3BFDBA16"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Skills</w:t>
            </w:r>
          </w:p>
          <w:p w14:paraId="0FD8AB19" w14:textId="77777777" w:rsidR="00885CF5"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Be Able to Do?</w:t>
            </w:r>
          </w:p>
          <w:p w14:paraId="2F01E9AD" w14:textId="77777777" w:rsidR="00885CF5"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circled (or</w:t>
            </w:r>
            <w:r>
              <w:rPr>
                <w:rFonts w:ascii="Century Gothic" w:eastAsia="Century Gothic" w:hAnsi="Century Gothic" w:cs="Century Gothic"/>
                <w:b/>
                <w:i/>
                <w:sz w:val="20"/>
                <w:szCs w:val="20"/>
              </w:rPr>
              <w:t xml:space="preserve"> italicized</w:t>
            </w:r>
            <w:r>
              <w:rPr>
                <w:rFonts w:ascii="Century Gothic" w:eastAsia="Century Gothic" w:hAnsi="Century Gothic" w:cs="Century Gothic"/>
                <w:b/>
                <w:sz w:val="20"/>
                <w:szCs w:val="20"/>
              </w:rPr>
              <w:t>) verbs.</w:t>
            </w:r>
          </w:p>
          <w:p w14:paraId="5D9FA4BA" w14:textId="77777777" w:rsidR="00DC7C33" w:rsidRDefault="00DC7C33">
            <w:pPr>
              <w:rPr>
                <w:rFonts w:ascii="Century Gothic" w:eastAsia="Century Gothic" w:hAnsi="Century Gothic" w:cs="Century Gothic"/>
                <w:b/>
                <w:sz w:val="20"/>
                <w:szCs w:val="20"/>
              </w:rPr>
            </w:pPr>
          </w:p>
          <w:p w14:paraId="505C22AD" w14:textId="77777777" w:rsidR="00DC7C33" w:rsidRDefault="00DC7C33">
            <w:pPr>
              <w:rPr>
                <w:rFonts w:ascii="Century Gothic" w:eastAsia="Century Gothic" w:hAnsi="Century Gothic" w:cs="Century Gothic"/>
                <w:bCs/>
              </w:rPr>
            </w:pPr>
            <w:r>
              <w:rPr>
                <w:rFonts w:ascii="Century Gothic" w:eastAsia="Century Gothic" w:hAnsi="Century Gothic" w:cs="Century Gothic"/>
                <w:bCs/>
              </w:rPr>
              <w:t>Partition</w:t>
            </w:r>
            <w:r w:rsidRPr="00F05BE4">
              <w:rPr>
                <w:rFonts w:ascii="Century Gothic" w:eastAsia="Century Gothic" w:hAnsi="Century Gothic" w:cs="Century Gothic"/>
                <w:bCs/>
              </w:rPr>
              <w:t xml:space="preserve">  </w:t>
            </w:r>
            <w:r>
              <w:rPr>
                <w:rFonts w:ascii="Century Gothic" w:eastAsia="Century Gothic" w:hAnsi="Century Gothic" w:cs="Century Gothic"/>
                <w:bCs/>
              </w:rPr>
              <w:t xml:space="preserve">   Express</w:t>
            </w:r>
            <w:r w:rsidRPr="00F05BE4">
              <w:rPr>
                <w:rFonts w:ascii="Century Gothic" w:eastAsia="Century Gothic" w:hAnsi="Century Gothic" w:cs="Century Gothic"/>
                <w:bCs/>
              </w:rPr>
              <w:t xml:space="preserve">  </w:t>
            </w:r>
            <w:r>
              <w:rPr>
                <w:rFonts w:ascii="Century Gothic" w:eastAsia="Century Gothic" w:hAnsi="Century Gothic" w:cs="Century Gothic"/>
                <w:bCs/>
              </w:rPr>
              <w:t xml:space="preserve">   Justify</w:t>
            </w:r>
            <w:r w:rsidRPr="00F05BE4">
              <w:rPr>
                <w:rFonts w:ascii="Century Gothic" w:eastAsia="Century Gothic" w:hAnsi="Century Gothic" w:cs="Century Gothic"/>
                <w:bCs/>
              </w:rPr>
              <w:t xml:space="preserve">   </w:t>
            </w:r>
          </w:p>
          <w:p w14:paraId="35A46B04" w14:textId="77777777" w:rsidR="00DC7C33" w:rsidRDefault="00DC7C33">
            <w:pPr>
              <w:rPr>
                <w:rFonts w:ascii="Century Gothic" w:eastAsia="Century Gothic" w:hAnsi="Century Gothic" w:cs="Century Gothic"/>
                <w:bCs/>
              </w:rPr>
            </w:pPr>
          </w:p>
          <w:p w14:paraId="06288E0A" w14:textId="01C55D3E" w:rsidR="00DC7C33" w:rsidRDefault="00DC7C33">
            <w:pPr>
              <w:rPr>
                <w:rFonts w:ascii="Century Gothic" w:eastAsia="Century Gothic" w:hAnsi="Century Gothic" w:cs="Century Gothic"/>
                <w:b/>
                <w:sz w:val="20"/>
                <w:szCs w:val="20"/>
              </w:rPr>
            </w:pPr>
            <w:r w:rsidRPr="00DC7C33">
              <w:rPr>
                <w:rFonts w:ascii="Century Gothic" w:eastAsia="Century Gothic" w:hAnsi="Century Gothic" w:cs="Century Gothic"/>
                <w:b/>
                <w:color w:val="C00000"/>
              </w:rPr>
              <w:t>FB</w:t>
            </w:r>
            <w:r>
              <w:rPr>
                <w:rFonts w:ascii="Century Gothic" w:eastAsia="Century Gothic" w:hAnsi="Century Gothic" w:cs="Century Gothic"/>
                <w:bCs/>
              </w:rPr>
              <w:t xml:space="preserve">  Partition   Describe   Recognize</w:t>
            </w:r>
          </w:p>
        </w:tc>
      </w:tr>
      <w:tr w:rsidR="00885CF5" w14:paraId="4F3B71CA" w14:textId="77777777">
        <w:trPr>
          <w:trHeight w:val="971"/>
        </w:trPr>
        <w:tc>
          <w:tcPr>
            <w:tcW w:w="5575" w:type="dxa"/>
            <w:vMerge/>
          </w:tcPr>
          <w:p w14:paraId="44E8F84A" w14:textId="77777777" w:rsidR="00885CF5" w:rsidRDefault="00885CF5">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5153" w:type="dxa"/>
          </w:tcPr>
          <w:p w14:paraId="388A11DD"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DOK Level </w:t>
            </w:r>
          </w:p>
          <w:p w14:paraId="35DCD816" w14:textId="77777777" w:rsidR="00885CF5"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Level of content complexity rather than content difficulty.</w:t>
            </w:r>
          </w:p>
          <w:p w14:paraId="5061F8D0" w14:textId="77777777" w:rsidR="00DC7C33" w:rsidRDefault="00DC7C33">
            <w:pPr>
              <w:rPr>
                <w:rFonts w:ascii="Century Gothic" w:eastAsia="Century Gothic" w:hAnsi="Century Gothic" w:cs="Century Gothic"/>
                <w:b/>
                <w:sz w:val="20"/>
                <w:szCs w:val="20"/>
              </w:rPr>
            </w:pPr>
          </w:p>
          <w:p w14:paraId="23DC231A" w14:textId="7F894426" w:rsidR="00DC7C33" w:rsidRDefault="00DC7C33">
            <w:pPr>
              <w:rPr>
                <w:rFonts w:ascii="Century Gothic" w:eastAsia="Century Gothic" w:hAnsi="Century Gothic" w:cs="Century Gothic"/>
                <w:b/>
                <w:sz w:val="20"/>
                <w:szCs w:val="20"/>
              </w:rPr>
            </w:pPr>
            <w:r>
              <w:rPr>
                <w:rFonts w:ascii="Century Gothic" w:eastAsia="Century Gothic" w:hAnsi="Century Gothic" w:cs="Century Gothic"/>
                <w:bCs/>
              </w:rPr>
              <w:t>DOK 1</w:t>
            </w:r>
            <w:r w:rsidRPr="00F05BE4">
              <w:rPr>
                <w:rFonts w:ascii="Century Gothic" w:eastAsia="Century Gothic" w:hAnsi="Century Gothic" w:cs="Century Gothic"/>
                <w:bCs/>
              </w:rPr>
              <w:t xml:space="preserve">  </w:t>
            </w:r>
            <w:r>
              <w:rPr>
                <w:rFonts w:ascii="Century Gothic" w:eastAsia="Century Gothic" w:hAnsi="Century Gothic" w:cs="Century Gothic"/>
                <w:bCs/>
              </w:rPr>
              <w:t xml:space="preserve">   DOK 2    DOK 3</w:t>
            </w:r>
            <w:r w:rsidRPr="00F05BE4">
              <w:rPr>
                <w:rFonts w:ascii="Century Gothic" w:eastAsia="Century Gothic" w:hAnsi="Century Gothic" w:cs="Century Gothic"/>
                <w:bCs/>
              </w:rPr>
              <w:t xml:space="preserve">  </w:t>
            </w:r>
            <w:r>
              <w:rPr>
                <w:rFonts w:ascii="Century Gothic" w:eastAsia="Century Gothic" w:hAnsi="Century Gothic" w:cs="Century Gothic"/>
                <w:bCs/>
              </w:rPr>
              <w:t xml:space="preserve">   </w:t>
            </w:r>
          </w:p>
        </w:tc>
      </w:tr>
      <w:tr w:rsidR="00885CF5" w14:paraId="206B9EB6" w14:textId="77777777" w:rsidTr="00D27D3D">
        <w:trPr>
          <w:trHeight w:val="4040"/>
        </w:trPr>
        <w:tc>
          <w:tcPr>
            <w:tcW w:w="5575" w:type="dxa"/>
          </w:tcPr>
          <w:p w14:paraId="368927F4"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WONDER Questions</w:t>
            </w:r>
          </w:p>
          <w:p w14:paraId="46CE7FC0"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i/>
                <w:color w:val="0000CC"/>
              </w:rPr>
              <w:t>How can we capture student wonder?</w:t>
            </w:r>
          </w:p>
          <w:p w14:paraId="7214211C" w14:textId="3FD2313E" w:rsidR="00885CF5" w:rsidRPr="00D27D3D" w:rsidRDefault="00000000" w:rsidP="00D27D3D">
            <w:pPr>
              <w:rPr>
                <w:rFonts w:ascii="Century Gothic" w:eastAsia="Century Gothic" w:hAnsi="Century Gothic" w:cs="Century Gothic"/>
                <w:b/>
                <w:sz w:val="20"/>
                <w:szCs w:val="20"/>
              </w:rPr>
            </w:pPr>
            <w:r>
              <w:rPr>
                <w:rFonts w:ascii="Century Gothic" w:eastAsia="Century Gothic" w:hAnsi="Century Gothic" w:cs="Century Gothic"/>
                <w:b/>
                <w:sz w:val="20"/>
                <w:szCs w:val="20"/>
              </w:rPr>
              <w:t>*Including open-ended and ‘second’ questions</w:t>
            </w:r>
          </w:p>
          <w:p w14:paraId="21EE31B7" w14:textId="77777777"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Is it possible to find more than 1 way for shapes to fit together to make another shape? </w:t>
            </w:r>
          </w:p>
          <w:p w14:paraId="49F5F4C0" w14:textId="77777777"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What does it mean to partition a shape into parts? </w:t>
            </w:r>
          </w:p>
          <w:p w14:paraId="7BBB3739" w14:textId="77777777"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What do you know about pattern blocks that would help me understand how to fill an area? </w:t>
            </w:r>
          </w:p>
          <w:p w14:paraId="10DCBA39" w14:textId="77777777"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What is the purpose of studying fractions? </w:t>
            </w:r>
          </w:p>
          <w:p w14:paraId="7EE0E89B" w14:textId="09CFD39D"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How do you know if a shape shows _____</w:t>
            </w:r>
            <w:r w:rsidR="00D377F4">
              <w:rPr>
                <w:rFonts w:ascii="Chalkboard" w:hAnsi="Chalkboard"/>
              </w:rPr>
              <w:t xml:space="preserve"> </w:t>
            </w:r>
            <w:r w:rsidRPr="004017FD">
              <w:rPr>
                <w:rFonts w:ascii="Chalkboard" w:hAnsi="Chalkboard"/>
              </w:rPr>
              <w:t xml:space="preserve">(halves, thirds, fourths, sixths, or eighths?) </w:t>
            </w:r>
          </w:p>
          <w:p w14:paraId="11ADBCF5" w14:textId="77777777" w:rsidR="00694FA6"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Describe what a fraction looks like in a shape? </w:t>
            </w:r>
          </w:p>
          <w:p w14:paraId="7464C527" w14:textId="21C061B4" w:rsidR="004017FD" w:rsidRPr="004017FD" w:rsidRDefault="004017FD" w:rsidP="00037507">
            <w:pPr>
              <w:pStyle w:val="NormalWeb"/>
              <w:numPr>
                <w:ilvl w:val="0"/>
                <w:numId w:val="2"/>
              </w:numPr>
              <w:spacing w:line="276" w:lineRule="auto"/>
              <w:ind w:left="180" w:hanging="180"/>
              <w:rPr>
                <w:rFonts w:ascii="SymbolMT" w:hAnsi="SymbolMT"/>
              </w:rPr>
            </w:pPr>
            <w:r w:rsidRPr="004017FD">
              <w:rPr>
                <w:rFonts w:ascii="Chalkboard" w:hAnsi="Chalkboard"/>
              </w:rPr>
              <w:t xml:space="preserve">Can all shapes be split into halves, thirds, fourths, </w:t>
            </w:r>
            <w:r w:rsidR="00D377F4" w:rsidRPr="004017FD">
              <w:rPr>
                <w:rFonts w:ascii="Chalkboard" w:hAnsi="Chalkboard"/>
              </w:rPr>
              <w:t>sixths,</w:t>
            </w:r>
            <w:r w:rsidRPr="004017FD">
              <w:rPr>
                <w:rFonts w:ascii="Chalkboard" w:hAnsi="Chalkboard"/>
              </w:rPr>
              <w:t xml:space="preserve"> and eighths? Prove it.</w:t>
            </w:r>
            <w:r>
              <w:rPr>
                <w:rFonts w:ascii="TimesNewRomanPSMT" w:hAnsi="TimesNewRomanPSMT"/>
              </w:rPr>
              <w:t xml:space="preserve"> </w:t>
            </w:r>
          </w:p>
        </w:tc>
        <w:tc>
          <w:tcPr>
            <w:tcW w:w="5153" w:type="dxa"/>
          </w:tcPr>
          <w:p w14:paraId="58EC6446"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Vocabulary</w:t>
            </w:r>
          </w:p>
          <w:p w14:paraId="7FCFBC0D" w14:textId="77777777" w:rsidR="00885CF5"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Comprehend?</w:t>
            </w:r>
          </w:p>
          <w:p w14:paraId="7C437268" w14:textId="77777777" w:rsidR="00885CF5"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List all key vocabulary </w:t>
            </w:r>
          </w:p>
          <w:p w14:paraId="1E63A631" w14:textId="77777777" w:rsidR="00694FA6" w:rsidRDefault="00694FA6">
            <w:pPr>
              <w:rPr>
                <w:rFonts w:ascii="Century Gothic" w:eastAsia="Century Gothic" w:hAnsi="Century Gothic" w:cs="Century Gothic"/>
                <w:b/>
                <w:sz w:val="20"/>
                <w:szCs w:val="20"/>
              </w:rPr>
            </w:pPr>
          </w:p>
          <w:p w14:paraId="0799AAE9" w14:textId="77777777" w:rsidR="00694FA6" w:rsidRDefault="00694FA6" w:rsidP="00694FA6">
            <w:pPr>
              <w:rPr>
                <w:rFonts w:ascii="Century Gothic" w:eastAsia="Century Gothic" w:hAnsi="Century Gothic" w:cs="Century Gothic"/>
                <w:bCs/>
              </w:rPr>
            </w:pPr>
            <w:r w:rsidRPr="00F05BE4">
              <w:rPr>
                <w:rFonts w:ascii="Century Gothic" w:eastAsia="Century Gothic" w:hAnsi="Century Gothic" w:cs="Century Gothic"/>
                <w:bCs/>
              </w:rPr>
              <w:t xml:space="preserve">Shape  Part  Whole   Area  Perimeter  </w:t>
            </w:r>
          </w:p>
          <w:p w14:paraId="4A53F574" w14:textId="77777777" w:rsidR="00694FA6" w:rsidRDefault="00694FA6" w:rsidP="00694FA6">
            <w:pPr>
              <w:rPr>
                <w:rFonts w:ascii="Century Gothic" w:eastAsia="Century Gothic" w:hAnsi="Century Gothic" w:cs="Century Gothic"/>
                <w:bCs/>
              </w:rPr>
            </w:pPr>
          </w:p>
          <w:p w14:paraId="71FD76D1" w14:textId="77777777" w:rsidR="00694FA6" w:rsidRDefault="00694FA6" w:rsidP="00694FA6">
            <w:pPr>
              <w:rPr>
                <w:rFonts w:ascii="Century Gothic" w:eastAsia="Century Gothic" w:hAnsi="Century Gothic" w:cs="Century Gothic"/>
                <w:bCs/>
              </w:rPr>
            </w:pPr>
            <w:r w:rsidRPr="00F05BE4">
              <w:rPr>
                <w:rFonts w:ascii="Century Gothic" w:eastAsia="Century Gothic" w:hAnsi="Century Gothic" w:cs="Century Gothic"/>
                <w:bCs/>
              </w:rPr>
              <w:t>Partition</w:t>
            </w:r>
            <w:r>
              <w:rPr>
                <w:rFonts w:ascii="Century Gothic" w:eastAsia="Century Gothic" w:hAnsi="Century Gothic" w:cs="Century Gothic"/>
                <w:bCs/>
              </w:rPr>
              <w:t xml:space="preserve">  </w:t>
            </w:r>
            <w:r w:rsidRPr="00F05BE4">
              <w:rPr>
                <w:rFonts w:ascii="Century Gothic" w:eastAsia="Century Gothic" w:hAnsi="Century Gothic" w:cs="Century Gothic"/>
                <w:bCs/>
              </w:rPr>
              <w:t xml:space="preserve">Unit Fraction  Halves  Thirds  </w:t>
            </w:r>
          </w:p>
          <w:p w14:paraId="398287A2" w14:textId="77777777" w:rsidR="00694FA6" w:rsidRDefault="00694FA6" w:rsidP="00694FA6">
            <w:pPr>
              <w:rPr>
                <w:rFonts w:ascii="Century Gothic" w:eastAsia="Century Gothic" w:hAnsi="Century Gothic" w:cs="Century Gothic"/>
                <w:bCs/>
              </w:rPr>
            </w:pPr>
          </w:p>
          <w:p w14:paraId="4B2ACF5F" w14:textId="79D3A581" w:rsidR="00694FA6" w:rsidRPr="00F05BE4" w:rsidRDefault="00694FA6" w:rsidP="00694FA6">
            <w:pPr>
              <w:rPr>
                <w:rFonts w:ascii="Century Gothic" w:eastAsia="Century Gothic" w:hAnsi="Century Gothic" w:cs="Century Gothic"/>
                <w:bCs/>
              </w:rPr>
            </w:pPr>
            <w:r w:rsidRPr="00F05BE4">
              <w:rPr>
                <w:rFonts w:ascii="Century Gothic" w:eastAsia="Century Gothic" w:hAnsi="Century Gothic" w:cs="Century Gothic"/>
                <w:bCs/>
              </w:rPr>
              <w:t>Fourths (quarters)</w:t>
            </w:r>
            <w:r w:rsidR="00072FA9">
              <w:rPr>
                <w:rFonts w:ascii="Century Gothic" w:eastAsia="Century Gothic" w:hAnsi="Century Gothic" w:cs="Century Gothic"/>
                <w:bCs/>
              </w:rPr>
              <w:t xml:space="preserve"> </w:t>
            </w:r>
            <w:r>
              <w:rPr>
                <w:rFonts w:ascii="Century Gothic" w:eastAsia="Century Gothic" w:hAnsi="Century Gothic" w:cs="Century Gothic"/>
                <w:bCs/>
              </w:rPr>
              <w:t xml:space="preserve"> </w:t>
            </w:r>
            <w:r w:rsidRPr="00F05BE4">
              <w:rPr>
                <w:rFonts w:ascii="Century Gothic" w:eastAsia="Century Gothic" w:hAnsi="Century Gothic" w:cs="Century Gothic"/>
                <w:bCs/>
              </w:rPr>
              <w:t xml:space="preserve">Sixths  Eighths  </w:t>
            </w:r>
          </w:p>
          <w:p w14:paraId="5F6E2AC5" w14:textId="77777777" w:rsidR="00694FA6" w:rsidRDefault="00694FA6">
            <w:pPr>
              <w:rPr>
                <w:rFonts w:ascii="Century Gothic" w:eastAsia="Century Gothic" w:hAnsi="Century Gothic" w:cs="Century Gothic"/>
                <w:b/>
                <w:sz w:val="20"/>
                <w:szCs w:val="20"/>
              </w:rPr>
            </w:pPr>
          </w:p>
        </w:tc>
      </w:tr>
      <w:tr w:rsidR="00885CF5" w14:paraId="1885A353" w14:textId="77777777">
        <w:trPr>
          <w:trHeight w:val="971"/>
        </w:trPr>
        <w:tc>
          <w:tcPr>
            <w:tcW w:w="10728" w:type="dxa"/>
            <w:gridSpan w:val="2"/>
          </w:tcPr>
          <w:p w14:paraId="5BB4691C" w14:textId="77777777" w:rsidR="00885CF5"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Learning Objectives aligned to the Standard</w:t>
            </w:r>
          </w:p>
          <w:p w14:paraId="0B48F807" w14:textId="1F04778C" w:rsidR="00885CF5" w:rsidRPr="00C8012A" w:rsidRDefault="00000000" w:rsidP="00C8012A">
            <w:pPr>
              <w:contextualSpacing/>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are the Learning Intentions and Success Criteria that will guide student progress?</w:t>
            </w:r>
          </w:p>
          <w:p w14:paraId="758AE421" w14:textId="7786A8F8" w:rsidR="00C8012A" w:rsidRDefault="00277515" w:rsidP="00E2410A">
            <w:pPr>
              <w:pStyle w:val="NormalWeb"/>
              <w:ind w:left="270"/>
              <w:contextualSpacing/>
              <w:rPr>
                <w:rFonts w:ascii="Century Gothic" w:hAnsi="Century Gothic"/>
              </w:rPr>
            </w:pPr>
            <w:r>
              <w:rPr>
                <w:rFonts w:ascii="Century Gothic" w:hAnsi="Century Gothic"/>
              </w:rPr>
              <w:t>I am learning to r</w:t>
            </w:r>
            <w:r w:rsidR="00C8012A" w:rsidRPr="00C8012A">
              <w:rPr>
                <w:rFonts w:ascii="Century Gothic" w:hAnsi="Century Gothic"/>
              </w:rPr>
              <w:t>elate</w:t>
            </w:r>
            <w:r w:rsidR="00FE08B5">
              <w:rPr>
                <w:rFonts w:ascii="Century Gothic" w:hAnsi="Century Gothic"/>
              </w:rPr>
              <w:t xml:space="preserve"> my</w:t>
            </w:r>
            <w:r w:rsidR="00C8012A" w:rsidRPr="00C8012A">
              <w:rPr>
                <w:rFonts w:ascii="Century Gothic" w:hAnsi="Century Gothic"/>
              </w:rPr>
              <w:t xml:space="preserve"> fraction work to geometry by expressing the area of a shape as a unit fraction of the whole. </w:t>
            </w:r>
          </w:p>
          <w:p w14:paraId="3BBFE19D" w14:textId="77777777" w:rsidR="00C8012A" w:rsidRPr="00C8012A" w:rsidRDefault="00C8012A" w:rsidP="00E2410A">
            <w:pPr>
              <w:pStyle w:val="NormalWeb"/>
              <w:ind w:left="270"/>
              <w:contextualSpacing/>
              <w:rPr>
                <w:rFonts w:ascii="Century Gothic" w:hAnsi="Century Gothic"/>
                <w:sz w:val="10"/>
                <w:szCs w:val="10"/>
              </w:rPr>
            </w:pPr>
          </w:p>
          <w:p w14:paraId="005D5B56" w14:textId="0F6DCEAC" w:rsidR="00C8012A" w:rsidRPr="00C8012A" w:rsidRDefault="00277515" w:rsidP="00E2410A">
            <w:pPr>
              <w:pStyle w:val="NormalWeb"/>
              <w:ind w:left="270"/>
              <w:contextualSpacing/>
              <w:rPr>
                <w:rFonts w:ascii="Century Gothic" w:hAnsi="Century Gothic"/>
              </w:rPr>
            </w:pPr>
            <w:r>
              <w:rPr>
                <w:rFonts w:ascii="Century Gothic" w:hAnsi="Century Gothic"/>
              </w:rPr>
              <w:t>I am learning that s</w:t>
            </w:r>
            <w:r w:rsidR="00C8012A" w:rsidRPr="00C8012A">
              <w:rPr>
                <w:rFonts w:ascii="Century Gothic" w:hAnsi="Century Gothic"/>
              </w:rPr>
              <w:t>hapes can be partitioned with equal areas in a variety of ways to show halves, thirds,</w:t>
            </w:r>
            <w:r w:rsidR="00C8012A">
              <w:rPr>
                <w:rFonts w:ascii="Century Gothic" w:hAnsi="Century Gothic"/>
              </w:rPr>
              <w:t xml:space="preserve"> </w:t>
            </w:r>
            <w:r w:rsidR="00C8012A" w:rsidRPr="00C8012A">
              <w:rPr>
                <w:rFonts w:ascii="Century Gothic" w:hAnsi="Century Gothic"/>
              </w:rPr>
              <w:t xml:space="preserve">fourths, sixths, and eighths. </w:t>
            </w:r>
          </w:p>
        </w:tc>
      </w:tr>
      <w:tr w:rsidR="00885CF5" w14:paraId="4955DA31" w14:textId="77777777">
        <w:trPr>
          <w:trHeight w:val="899"/>
        </w:trPr>
        <w:tc>
          <w:tcPr>
            <w:tcW w:w="10728" w:type="dxa"/>
            <w:gridSpan w:val="2"/>
          </w:tcPr>
          <w:p w14:paraId="59D759A7" w14:textId="77777777" w:rsidR="00885CF5"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Evidence of Student Mastery?</w:t>
            </w:r>
          </w:p>
          <w:p w14:paraId="35975436"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know when they know it?</w:t>
            </w:r>
          </w:p>
          <w:p w14:paraId="098660EE"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encourage each student to try?</w:t>
            </w:r>
          </w:p>
          <w:p w14:paraId="03413E9D" w14:textId="77777777" w:rsidR="00885CF5" w:rsidRDefault="00885CF5">
            <w:pPr>
              <w:rPr>
                <w:rFonts w:ascii="Century Gothic" w:eastAsia="Century Gothic" w:hAnsi="Century Gothic" w:cs="Century Gothic"/>
                <w:b/>
                <w:sz w:val="10"/>
                <w:szCs w:val="10"/>
              </w:rPr>
            </w:pPr>
          </w:p>
          <w:p w14:paraId="55521754" w14:textId="77777777" w:rsidR="00885CF5" w:rsidRDefault="00885CF5">
            <w:pPr>
              <w:rPr>
                <w:rFonts w:ascii="Century Gothic" w:eastAsia="Century Gothic" w:hAnsi="Century Gothic" w:cs="Century Gothic"/>
                <w:b/>
                <w:sz w:val="10"/>
                <w:szCs w:val="10"/>
              </w:rPr>
            </w:pPr>
          </w:p>
        </w:tc>
      </w:tr>
      <w:tr w:rsidR="00885CF5" w14:paraId="0358359F" w14:textId="77777777">
        <w:trPr>
          <w:trHeight w:val="1511"/>
        </w:trPr>
        <w:tc>
          <w:tcPr>
            <w:tcW w:w="10728" w:type="dxa"/>
            <w:gridSpan w:val="2"/>
          </w:tcPr>
          <w:p w14:paraId="7DA05A1F" w14:textId="77777777" w:rsidR="00885CF5"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 Specific Instructional Framework?</w:t>
            </w:r>
          </w:p>
          <w:p w14:paraId="0BAE4CAE"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to help them know/understand/can do it?</w:t>
            </w:r>
          </w:p>
          <w:p w14:paraId="38C0549A"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still don’t know it?</w:t>
            </w:r>
          </w:p>
          <w:p w14:paraId="457A63EC"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already know it?</w:t>
            </w:r>
          </w:p>
        </w:tc>
      </w:tr>
    </w:tbl>
    <w:p w14:paraId="116C71CF" w14:textId="748A8D94" w:rsidR="0031502C" w:rsidRDefault="0031502C" w:rsidP="0012238D">
      <w:pPr>
        <w:pStyle w:val="NormalWeb"/>
        <w:spacing w:before="0" w:beforeAutospacing="0" w:after="0" w:afterAutospacing="0"/>
        <w:jc w:val="center"/>
        <w:rPr>
          <w:rFonts w:ascii="Century Gothic" w:hAnsi="Century Gothic" w:cs="Arial"/>
          <w:b/>
          <w:bCs/>
          <w:smallCaps/>
          <w:color w:val="000000"/>
          <w:sz w:val="28"/>
          <w:szCs w:val="28"/>
        </w:rPr>
      </w:pPr>
      <w:r>
        <w:rPr>
          <w:rFonts w:ascii="Century Gothic" w:hAnsi="Century Gothic" w:cs="Arial"/>
          <w:b/>
          <w:bCs/>
          <w:smallCaps/>
          <w:color w:val="000000"/>
          <w:sz w:val="28"/>
          <w:szCs w:val="28"/>
        </w:rPr>
        <w:lastRenderedPageBreak/>
        <w:t>AASA Specifications to Assist in Creating an Aligned DCFA</w:t>
      </w:r>
      <w:r w:rsidR="00E85EE4">
        <w:rPr>
          <w:rFonts w:ascii="Century Gothic" w:hAnsi="Century Gothic" w:cs="Arial"/>
          <w:b/>
          <w:bCs/>
          <w:smallCaps/>
          <w:color w:val="000000"/>
          <w:sz w:val="28"/>
          <w:szCs w:val="28"/>
        </w:rPr>
        <w:t xml:space="preserve"> and Planning Learning</w:t>
      </w:r>
    </w:p>
    <w:p w14:paraId="0338178B" w14:textId="0941A84E" w:rsidR="0031502C" w:rsidRDefault="0031502C" w:rsidP="0031502C">
      <w:pPr>
        <w:pStyle w:val="NormalWeb"/>
        <w:spacing w:before="0" w:beforeAutospacing="0" w:after="0" w:afterAutospacing="0"/>
        <w:rPr>
          <w:rFonts w:ascii="Century Gothic" w:hAnsi="Century Gothic" w:cs="Arial"/>
          <w:b/>
          <w:bCs/>
          <w:smallCaps/>
          <w:color w:val="000000"/>
          <w:sz w:val="28"/>
          <w:szCs w:val="28"/>
        </w:rPr>
      </w:pPr>
      <w:r>
        <w:rPr>
          <w:rFonts w:ascii="Century Gothic" w:hAnsi="Century Gothic" w:cs="Arial"/>
          <w:b/>
          <w:bCs/>
          <w:smallCaps/>
          <w:noProof/>
          <w:color w:val="000000"/>
          <w:sz w:val="28"/>
          <w:szCs w:val="28"/>
        </w:rPr>
        <w:drawing>
          <wp:inline distT="0" distB="0" distL="0" distR="0" wp14:anchorId="36E27B19" wp14:editId="3D8EF372">
            <wp:extent cx="5692462" cy="3279491"/>
            <wp:effectExtent l="0" t="0" r="0" b="0"/>
            <wp:docPr id="131139864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8641" name="Picture 1" descr="A picture containing text, screenshot, font, numb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09684" cy="3289413"/>
                    </a:xfrm>
                    <a:prstGeom prst="rect">
                      <a:avLst/>
                    </a:prstGeom>
                  </pic:spPr>
                </pic:pic>
              </a:graphicData>
            </a:graphic>
          </wp:inline>
        </w:drawing>
      </w:r>
    </w:p>
    <w:p w14:paraId="46D56D09" w14:textId="77777777" w:rsidR="0031502C" w:rsidRDefault="0031502C" w:rsidP="0031502C">
      <w:pPr>
        <w:pStyle w:val="NormalWeb"/>
        <w:spacing w:before="0" w:beforeAutospacing="0" w:after="0" w:afterAutospacing="0"/>
        <w:rPr>
          <w:rFonts w:ascii="Century Gothic" w:hAnsi="Century Gothic" w:cs="Arial"/>
          <w:b/>
          <w:bCs/>
          <w:smallCaps/>
          <w:color w:val="000000"/>
          <w:sz w:val="28"/>
          <w:szCs w:val="28"/>
        </w:rPr>
      </w:pPr>
    </w:p>
    <w:p w14:paraId="0D38DB73" w14:textId="28B1BF0B" w:rsidR="0031502C" w:rsidRDefault="0031502C" w:rsidP="0031502C">
      <w:pPr>
        <w:pStyle w:val="NormalWeb"/>
        <w:spacing w:before="0" w:beforeAutospacing="0" w:after="0" w:afterAutospacing="0"/>
        <w:jc w:val="right"/>
        <w:rPr>
          <w:rFonts w:ascii="Century Gothic" w:hAnsi="Century Gothic" w:cs="Arial"/>
          <w:b/>
          <w:bCs/>
          <w:smallCaps/>
          <w:color w:val="000000"/>
          <w:sz w:val="28"/>
          <w:szCs w:val="28"/>
        </w:rPr>
      </w:pPr>
      <w:r>
        <w:rPr>
          <w:rFonts w:ascii="Century Gothic" w:hAnsi="Century Gothic" w:cs="Arial"/>
          <w:b/>
          <w:bCs/>
          <w:smallCaps/>
          <w:noProof/>
          <w:color w:val="000000"/>
          <w:sz w:val="28"/>
          <w:szCs w:val="28"/>
        </w:rPr>
        <w:drawing>
          <wp:inline distT="0" distB="0" distL="0" distR="0" wp14:anchorId="45FAD01A" wp14:editId="666BAD48">
            <wp:extent cx="6014434" cy="3096877"/>
            <wp:effectExtent l="0" t="0" r="0" b="2540"/>
            <wp:docPr id="553186904" name="Picture 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86904" name="Picture 2" descr="A picture containing text, screenshot, font, numb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28647" cy="3104195"/>
                    </a:xfrm>
                    <a:prstGeom prst="rect">
                      <a:avLst/>
                    </a:prstGeom>
                  </pic:spPr>
                </pic:pic>
              </a:graphicData>
            </a:graphic>
          </wp:inline>
        </w:drawing>
      </w:r>
    </w:p>
    <w:p w14:paraId="0769D36A" w14:textId="77777777" w:rsidR="0031502C" w:rsidRDefault="0031502C" w:rsidP="0012238D">
      <w:pPr>
        <w:pStyle w:val="NormalWeb"/>
        <w:spacing w:before="0" w:beforeAutospacing="0" w:after="0" w:afterAutospacing="0"/>
        <w:jc w:val="center"/>
        <w:rPr>
          <w:rFonts w:ascii="Century Gothic" w:hAnsi="Century Gothic" w:cs="Arial"/>
          <w:b/>
          <w:bCs/>
          <w:smallCaps/>
          <w:color w:val="000000"/>
          <w:sz w:val="28"/>
          <w:szCs w:val="28"/>
        </w:rPr>
      </w:pPr>
    </w:p>
    <w:p w14:paraId="7D327BBF"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7D36C9A2"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39B7A4F8"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28932EB3"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2E7A404D"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100D5EB7"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067A8E3E"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39351104"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35F666E7"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4E2381CE" w14:textId="19B489F3" w:rsidR="00E85EE4" w:rsidRDefault="00E85EE4" w:rsidP="00E85EE4">
      <w:pPr>
        <w:pStyle w:val="NormalWeb"/>
        <w:spacing w:before="0" w:beforeAutospacing="0" w:after="0" w:afterAutospacing="0"/>
        <w:jc w:val="center"/>
        <w:rPr>
          <w:rFonts w:ascii="Century Gothic" w:hAnsi="Century Gothic" w:cs="Arial"/>
          <w:b/>
          <w:bCs/>
          <w:smallCaps/>
          <w:color w:val="000000"/>
          <w:sz w:val="28"/>
          <w:szCs w:val="28"/>
        </w:rPr>
      </w:pPr>
      <w:r>
        <w:rPr>
          <w:rFonts w:ascii="Century Gothic" w:hAnsi="Century Gothic" w:cs="Arial"/>
          <w:b/>
          <w:bCs/>
          <w:smallCaps/>
          <w:color w:val="000000"/>
          <w:sz w:val="28"/>
          <w:szCs w:val="28"/>
        </w:rPr>
        <w:t>AASA Sample Items to Assist in Creating an Aligned DCFA and Planning Learning</w:t>
      </w:r>
    </w:p>
    <w:p w14:paraId="64F961A2"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33889D1F" w14:textId="1FEC2C0A"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r>
        <w:rPr>
          <w:rFonts w:ascii="Century Gothic" w:hAnsi="Century Gothic" w:cs="Arial"/>
          <w:b/>
          <w:bCs/>
          <w:smallCaps/>
          <w:noProof/>
          <w:color w:val="000000"/>
          <w:sz w:val="28"/>
          <w:szCs w:val="28"/>
        </w:rPr>
        <w:drawing>
          <wp:inline distT="0" distB="0" distL="0" distR="0" wp14:anchorId="42622EBC" wp14:editId="4166959E">
            <wp:extent cx="6143223" cy="6821822"/>
            <wp:effectExtent l="0" t="0" r="3810" b="0"/>
            <wp:docPr id="1543394335" name="Picture 3" descr="A picture containing text, screensho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94335" name="Picture 3" descr="A picture containing text, screenshot, line, parall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52861" cy="6832525"/>
                    </a:xfrm>
                    <a:prstGeom prst="rect">
                      <a:avLst/>
                    </a:prstGeom>
                  </pic:spPr>
                </pic:pic>
              </a:graphicData>
            </a:graphic>
          </wp:inline>
        </w:drawing>
      </w:r>
    </w:p>
    <w:p w14:paraId="7C38F8B8"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798729CB" w14:textId="19EBD57D" w:rsidR="0012238D" w:rsidRPr="0012238D" w:rsidRDefault="004017FD" w:rsidP="0012238D">
      <w:pPr>
        <w:pStyle w:val="NormalWeb"/>
        <w:spacing w:before="0" w:beforeAutospacing="0" w:after="0" w:afterAutospacing="0"/>
        <w:jc w:val="center"/>
        <w:rPr>
          <w:rFonts w:ascii="Century Gothic" w:hAnsi="Century Gothic" w:cs="Arial"/>
          <w:b/>
          <w:bCs/>
          <w:smallCaps/>
          <w:color w:val="000000"/>
          <w:sz w:val="28"/>
          <w:szCs w:val="28"/>
        </w:rPr>
      </w:pPr>
      <w:r w:rsidRPr="002E0A46">
        <w:rPr>
          <w:rFonts w:ascii="Century Gothic" w:hAnsi="Century Gothic" w:cs="Arial"/>
          <w:b/>
          <w:bCs/>
          <w:smallCaps/>
          <w:color w:val="000000"/>
          <w:sz w:val="28"/>
          <w:szCs w:val="28"/>
        </w:rPr>
        <w:t>Evidence of Student Mastery?</w:t>
      </w:r>
    </w:p>
    <w:p w14:paraId="103C60D0" w14:textId="77777777" w:rsidR="0012238D" w:rsidRDefault="004017FD" w:rsidP="0012238D">
      <w:pPr>
        <w:pStyle w:val="NormalWeb"/>
        <w:spacing w:before="0" w:beforeAutospacing="0" w:after="0" w:afterAutospacing="0"/>
        <w:jc w:val="center"/>
        <w:rPr>
          <w:rFonts w:ascii="Century Gothic" w:hAnsi="Century Gothic" w:cs="Arial"/>
          <w:b/>
          <w:sz w:val="28"/>
          <w:szCs w:val="28"/>
        </w:rPr>
      </w:pPr>
      <w:r w:rsidRPr="002E0A46">
        <w:rPr>
          <w:rFonts w:ascii="Century Gothic" w:hAnsi="Century Gothic" w:cs="Arial"/>
          <w:b/>
          <w:bCs/>
          <w:i/>
          <w:iCs/>
          <w:color w:val="0000CC"/>
          <w:sz w:val="28"/>
          <w:szCs w:val="28"/>
        </w:rPr>
        <w:t>How will we know when they know it?</w:t>
      </w:r>
      <w:r w:rsidR="0012238D" w:rsidRPr="002E0A46">
        <w:rPr>
          <w:rFonts w:ascii="Century Gothic" w:hAnsi="Century Gothic" w:cs="Arial"/>
          <w:b/>
          <w:sz w:val="28"/>
          <w:szCs w:val="28"/>
        </w:rPr>
        <w:t xml:space="preserve"> </w:t>
      </w:r>
    </w:p>
    <w:p w14:paraId="7495DA1F" w14:textId="77777777" w:rsidR="0012238D" w:rsidRDefault="0012238D" w:rsidP="0012238D">
      <w:pPr>
        <w:pStyle w:val="NormalWeb"/>
        <w:spacing w:before="0" w:beforeAutospacing="0" w:after="0" w:afterAutospacing="0"/>
        <w:rPr>
          <w:rFonts w:ascii="Century Gothic" w:hAnsi="Century Gothic" w:cs="Arial"/>
          <w:b/>
          <w:sz w:val="28"/>
          <w:szCs w:val="28"/>
        </w:rPr>
      </w:pPr>
    </w:p>
    <w:p w14:paraId="69C4BA25" w14:textId="77777777" w:rsidR="00D377F4" w:rsidRDefault="00D377F4" w:rsidP="0012238D">
      <w:pPr>
        <w:pStyle w:val="NormalWeb"/>
        <w:spacing w:before="0" w:beforeAutospacing="0" w:after="0" w:afterAutospacing="0"/>
        <w:rPr>
          <w:rFonts w:ascii="Century Gothic" w:hAnsi="Century Gothic" w:cs="Arial"/>
          <w:b/>
          <w:sz w:val="28"/>
          <w:szCs w:val="28"/>
        </w:rPr>
      </w:pPr>
    </w:p>
    <w:p w14:paraId="3E1B8DD5" w14:textId="77777777" w:rsidR="00D377F4" w:rsidRDefault="00D377F4" w:rsidP="0012238D">
      <w:pPr>
        <w:pStyle w:val="NormalWeb"/>
        <w:spacing w:before="0" w:beforeAutospacing="0" w:after="0" w:afterAutospacing="0"/>
        <w:rPr>
          <w:rFonts w:ascii="Century Gothic" w:hAnsi="Century Gothic" w:cs="Arial"/>
          <w:b/>
          <w:sz w:val="28"/>
          <w:szCs w:val="28"/>
        </w:rPr>
      </w:pPr>
    </w:p>
    <w:p w14:paraId="39FCC88B" w14:textId="3B260F09" w:rsidR="004017FD" w:rsidRPr="002E0A46" w:rsidRDefault="004017FD" w:rsidP="0012238D">
      <w:pPr>
        <w:pStyle w:val="NormalWeb"/>
        <w:spacing w:before="0" w:beforeAutospacing="0" w:after="0" w:afterAutospacing="0"/>
        <w:rPr>
          <w:rFonts w:ascii="Century Gothic" w:hAnsi="Century Gothic" w:cs="Arial"/>
          <w:sz w:val="28"/>
          <w:szCs w:val="28"/>
        </w:rPr>
      </w:pPr>
      <w:r w:rsidRPr="002E0A46">
        <w:rPr>
          <w:rFonts w:ascii="Century Gothic" w:hAnsi="Century Gothic" w:cs="Arial"/>
          <w:b/>
          <w:sz w:val="28"/>
          <w:szCs w:val="28"/>
        </w:rPr>
        <w:lastRenderedPageBreak/>
        <w:t xml:space="preserve">Item #1: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3.G.A.2.</w:t>
      </w:r>
      <w:r w:rsidRPr="002E0A46">
        <w:rPr>
          <w:rFonts w:ascii="Century Gothic" w:hAnsi="Century Gothic" w:cs="Arial"/>
          <w:b/>
          <w:color w:val="FF0000"/>
          <w:sz w:val="28"/>
          <w:szCs w:val="28"/>
        </w:rPr>
        <w:t>0</w:t>
      </w:r>
      <w:r w:rsidRPr="002E0A46">
        <w:rPr>
          <w:rFonts w:ascii="Century Gothic" w:hAnsi="Century Gothic" w:cs="Arial"/>
          <w:sz w:val="28"/>
          <w:szCs w:val="28"/>
        </w:rPr>
        <w:t xml:space="preserve"> (Flashback to </w:t>
      </w:r>
      <w:r>
        <w:rPr>
          <w:rFonts w:ascii="Century Gothic" w:hAnsi="Century Gothic" w:cs="Arial"/>
          <w:sz w:val="28"/>
          <w:szCs w:val="28"/>
        </w:rPr>
        <w:t>2.G.A.3</w:t>
      </w:r>
      <w:r w:rsidRPr="002E0A46">
        <w:rPr>
          <w:rFonts w:ascii="Century Gothic" w:hAnsi="Century Gothic" w:cs="Arial"/>
          <w:sz w:val="28"/>
          <w:szCs w:val="28"/>
        </w:rPr>
        <w:t>)</w:t>
      </w:r>
    </w:p>
    <w:p w14:paraId="31A6488D" w14:textId="77777777" w:rsidR="004017FD" w:rsidRDefault="004017FD" w:rsidP="004017FD"/>
    <w:p w14:paraId="533A0AB6" w14:textId="77777777" w:rsidR="004017FD" w:rsidRDefault="004017FD" w:rsidP="004017FD">
      <w:pPr>
        <w:rPr>
          <w:rFonts w:ascii="Century Gothic" w:hAnsi="Century Gothic"/>
        </w:rPr>
      </w:pPr>
      <w:r>
        <w:tab/>
      </w:r>
    </w:p>
    <w:p w14:paraId="74B9B883" w14:textId="77777777" w:rsidR="004017FD" w:rsidRDefault="004017FD" w:rsidP="004017FD">
      <w:pPr>
        <w:spacing w:line="276" w:lineRule="auto"/>
        <w:ind w:left="720"/>
        <w:rPr>
          <w:rFonts w:ascii="Century Gothic" w:hAnsi="Century Gothic"/>
        </w:rPr>
      </w:pPr>
      <w:r>
        <w:rPr>
          <w:rFonts w:ascii="Century Gothic" w:hAnsi="Century Gothic"/>
          <w:b/>
          <w:bCs/>
        </w:rPr>
        <w:t xml:space="preserve">PART A. </w:t>
      </w:r>
      <w:r>
        <w:rPr>
          <w:rFonts w:ascii="Century Gothic" w:hAnsi="Century Gothic"/>
        </w:rPr>
        <w:t>Which shapes are partitioned into two equal shares.</w:t>
      </w:r>
    </w:p>
    <w:p w14:paraId="13E875F9" w14:textId="77777777" w:rsidR="004017FD" w:rsidRPr="00880C68" w:rsidRDefault="004017FD" w:rsidP="004017FD">
      <w:pPr>
        <w:rPr>
          <w:rFonts w:ascii="Century Gothic" w:eastAsiaTheme="minorEastAsia" w:hAnsi="Century Gothic"/>
          <w:b/>
          <w:bCs/>
          <w:sz w:val="16"/>
          <w:szCs w:val="16"/>
        </w:rPr>
      </w:pPr>
      <w:r w:rsidRPr="00880C68">
        <w:rPr>
          <w:sz w:val="16"/>
          <w:szCs w:val="16"/>
        </w:rPr>
        <w:tab/>
      </w:r>
    </w:p>
    <w:tbl>
      <w:tblPr>
        <w:tblStyle w:val="TableGrid"/>
        <w:tblW w:w="0" w:type="auto"/>
        <w:tblInd w:w="44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54"/>
        <w:gridCol w:w="3405"/>
        <w:gridCol w:w="3496"/>
      </w:tblGrid>
      <w:tr w:rsidR="004017FD" w14:paraId="3EF582AF" w14:textId="77777777" w:rsidTr="007E4066">
        <w:trPr>
          <w:trHeight w:val="2330"/>
        </w:trPr>
        <w:tc>
          <w:tcPr>
            <w:tcW w:w="3510" w:type="dxa"/>
            <w:vAlign w:val="center"/>
          </w:tcPr>
          <w:p w14:paraId="58029903" w14:textId="77777777" w:rsidR="004017FD" w:rsidRDefault="004017FD" w:rsidP="007E4066">
            <w:pPr>
              <w:jc w:val="center"/>
              <w:rPr>
                <w:rFonts w:ascii="Century Gothic" w:eastAsiaTheme="minorEastAsia" w:hAnsi="Century Gothic"/>
                <w:b/>
                <w:bCs/>
              </w:rPr>
            </w:pPr>
            <w:r>
              <w:fldChar w:fldCharType="begin"/>
            </w:r>
            <w:r>
              <w:instrText xml:space="preserve"> INCLUDEPICTURE "/var/folders/xb/k74qzmvd7pj20jjg112yyrwc0000gn/T/com.microsoft.Word/WebArchiveCopyPasteTempFiles/images?q=tbnANd9GcSxduylV7gZuVGacgXxouD8DxH9HpeKF9X3vA&amp;usqp=CAU" \* MERGEFORMATINET </w:instrText>
            </w:r>
            <w:r>
              <w:fldChar w:fldCharType="separate"/>
            </w:r>
            <w:r>
              <w:rPr>
                <w:noProof/>
              </w:rPr>
              <w:drawing>
                <wp:inline distT="0" distB="0" distL="0" distR="0" wp14:anchorId="40F7C372" wp14:editId="7C11BC49">
                  <wp:extent cx="1676400" cy="1365956"/>
                  <wp:effectExtent l="0" t="0" r="0" b="5715"/>
                  <wp:docPr id="39" name="Picture 39" descr="Renaming Fractions by Multiplying by 1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aming Fractions by Multiplying by 1 | Study.com"/>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1" r="5631" b="14839"/>
                          <a:stretch/>
                        </pic:blipFill>
                        <pic:spPr bwMode="auto">
                          <a:xfrm>
                            <a:off x="0" y="0"/>
                            <a:ext cx="1690193" cy="137719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510" w:type="dxa"/>
            <w:vAlign w:val="center"/>
          </w:tcPr>
          <w:p w14:paraId="76B4F3D5" w14:textId="77777777" w:rsidR="004017FD" w:rsidRDefault="004017FD" w:rsidP="007E4066">
            <w:pPr>
              <w:jc w:val="center"/>
              <w:rPr>
                <w:rFonts w:ascii="Century Gothic" w:eastAsiaTheme="minorEastAsia" w:hAnsi="Century Gothic"/>
                <w:b/>
                <w:bCs/>
              </w:rPr>
            </w:pPr>
            <w:r>
              <w:fldChar w:fldCharType="begin"/>
            </w:r>
            <w:r>
              <w:instrText xml:space="preserve"> INCLUDEPICTURE "/var/folders/xb/k74qzmvd7pj20jjg112yyrwc0000gn/T/com.microsoft.Word/WebArchiveCopyPasteTempFiles/EbofAv++XSd97eOIwAAAAASUVORK5CYII=" \* MERGEFORMATINET </w:instrText>
            </w:r>
            <w:r>
              <w:fldChar w:fldCharType="separate"/>
            </w:r>
            <w:r>
              <w:rPr>
                <w:noProof/>
              </w:rPr>
              <w:drawing>
                <wp:inline distT="0" distB="0" distL="0" distR="0" wp14:anchorId="4F712E7C" wp14:editId="44112F87">
                  <wp:extent cx="1308100" cy="1300873"/>
                  <wp:effectExtent l="0" t="0" r="0" b="0"/>
                  <wp:docPr id="40" name="Picture 40" descr="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7074" cy="1309798"/>
                          </a:xfrm>
                          <a:prstGeom prst="rect">
                            <a:avLst/>
                          </a:prstGeom>
                          <a:noFill/>
                          <a:ln>
                            <a:noFill/>
                          </a:ln>
                        </pic:spPr>
                      </pic:pic>
                    </a:graphicData>
                  </a:graphic>
                </wp:inline>
              </w:drawing>
            </w:r>
            <w:r>
              <w:fldChar w:fldCharType="end"/>
            </w:r>
          </w:p>
        </w:tc>
        <w:tc>
          <w:tcPr>
            <w:tcW w:w="3325" w:type="dxa"/>
            <w:vAlign w:val="center"/>
          </w:tcPr>
          <w:p w14:paraId="16FB3A3A" w14:textId="77777777" w:rsidR="004017FD" w:rsidRDefault="004017FD" w:rsidP="007E4066">
            <w:pPr>
              <w:jc w:val="center"/>
              <w:rPr>
                <w:rFonts w:ascii="Century Gothic" w:eastAsiaTheme="minorEastAsia" w:hAnsi="Century Gothic"/>
                <w:b/>
                <w:bCs/>
              </w:rPr>
            </w:pPr>
            <w:r>
              <w:rPr>
                <w:noProof/>
              </w:rPr>
              <w:drawing>
                <wp:inline distT="0" distB="0" distL="0" distR="0" wp14:anchorId="625917C5" wp14:editId="0EF1D695">
                  <wp:extent cx="2082800" cy="1079500"/>
                  <wp:effectExtent l="0" t="0" r="0" b="0"/>
                  <wp:docPr id="41" name="Picture 4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rectang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82800" cy="1079500"/>
                          </a:xfrm>
                          <a:prstGeom prst="rect">
                            <a:avLst/>
                          </a:prstGeom>
                        </pic:spPr>
                      </pic:pic>
                    </a:graphicData>
                  </a:graphic>
                </wp:inline>
              </w:drawing>
            </w:r>
          </w:p>
        </w:tc>
      </w:tr>
    </w:tbl>
    <w:p w14:paraId="6BA35594" w14:textId="77777777" w:rsidR="004017FD" w:rsidRDefault="004017FD" w:rsidP="004017FD">
      <w:pPr>
        <w:rPr>
          <w:rFonts w:ascii="Century Gothic" w:eastAsiaTheme="minorEastAsia" w:hAnsi="Century Gothic"/>
          <w:b/>
          <w:bCs/>
        </w:rPr>
      </w:pPr>
    </w:p>
    <w:p w14:paraId="7416FF15" w14:textId="77777777" w:rsidR="004017FD" w:rsidRDefault="004017FD" w:rsidP="004017FD">
      <w:pPr>
        <w:rPr>
          <w:rFonts w:ascii="Century Gothic" w:eastAsiaTheme="minorEastAsia" w:hAnsi="Century Gothic"/>
          <w:b/>
          <w:bCs/>
        </w:rPr>
      </w:pPr>
    </w:p>
    <w:p w14:paraId="3144AD42" w14:textId="77777777" w:rsidR="004017FD" w:rsidRDefault="004017FD" w:rsidP="004017FD">
      <w:pPr>
        <w:rPr>
          <w:rFonts w:ascii="Century Gothic" w:eastAsiaTheme="minorEastAsia" w:hAnsi="Century Gothic"/>
          <w:b/>
          <w:bCs/>
        </w:rPr>
      </w:pPr>
      <w:r>
        <w:rPr>
          <w:rFonts w:ascii="Century Gothic" w:eastAsiaTheme="minorEastAsia" w:hAnsi="Century Gothic"/>
          <w:b/>
          <w:bCs/>
        </w:rPr>
        <w:tab/>
        <w:t xml:space="preserve">PART B. </w:t>
      </w:r>
      <w:r w:rsidRPr="00880C68">
        <w:rPr>
          <w:rFonts w:ascii="Century Gothic" w:eastAsiaTheme="minorEastAsia" w:hAnsi="Century Gothic"/>
        </w:rPr>
        <w:t>Show your thinking using drawings, words, and numbers.</w:t>
      </w:r>
    </w:p>
    <w:p w14:paraId="32B794B8" w14:textId="77777777" w:rsidR="004017FD" w:rsidRDefault="004017FD" w:rsidP="004017FD">
      <w:pPr>
        <w:rPr>
          <w:rFonts w:ascii="Century Gothic" w:eastAsiaTheme="minorEastAsia" w:hAnsi="Century Gothic"/>
          <w:b/>
          <w:bCs/>
        </w:rPr>
      </w:pPr>
    </w:p>
    <w:p w14:paraId="47D12538" w14:textId="77777777" w:rsidR="004017FD" w:rsidRDefault="004017FD" w:rsidP="004017FD">
      <w:pPr>
        <w:spacing w:line="360" w:lineRule="auto"/>
        <w:rPr>
          <w:rFonts w:ascii="Century Gothic" w:hAnsi="Century Gothic"/>
        </w:rPr>
      </w:pPr>
    </w:p>
    <w:p w14:paraId="3D8DAF09" w14:textId="77777777" w:rsidR="004017FD" w:rsidRPr="002E0A46" w:rsidRDefault="004017FD" w:rsidP="004017FD">
      <w:pPr>
        <w:rPr>
          <w:rFonts w:ascii="Century Gothic" w:hAnsi="Century Gothic" w:cs="Arial"/>
          <w:sz w:val="28"/>
          <w:szCs w:val="28"/>
        </w:rPr>
      </w:pPr>
      <w:r w:rsidRPr="002E0A46">
        <w:rPr>
          <w:rFonts w:ascii="Century Gothic" w:hAnsi="Century Gothic" w:cs="Arial"/>
          <w:b/>
          <w:sz w:val="28"/>
          <w:szCs w:val="28"/>
        </w:rPr>
        <w:t>Item #</w:t>
      </w:r>
      <w:r>
        <w:rPr>
          <w:rFonts w:ascii="Century Gothic" w:hAnsi="Century Gothic" w:cs="Arial"/>
          <w:b/>
          <w:sz w:val="28"/>
          <w:szCs w:val="28"/>
        </w:rPr>
        <w:t>2</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3.G.A.2.</w:t>
      </w:r>
      <w:r>
        <w:rPr>
          <w:rFonts w:ascii="Century Gothic" w:hAnsi="Century Gothic" w:cs="Arial"/>
          <w:b/>
          <w:color w:val="FF0000"/>
          <w:sz w:val="28"/>
          <w:szCs w:val="28"/>
        </w:rPr>
        <w:t>1</w:t>
      </w:r>
      <w:r w:rsidRPr="002E0A46">
        <w:rPr>
          <w:rFonts w:ascii="Century Gothic" w:hAnsi="Century Gothic" w:cs="Arial"/>
          <w:sz w:val="28"/>
          <w:szCs w:val="28"/>
        </w:rPr>
        <w:t xml:space="preserve"> </w:t>
      </w:r>
    </w:p>
    <w:p w14:paraId="7F80B000" w14:textId="77777777" w:rsidR="004017FD" w:rsidRDefault="004017FD" w:rsidP="004017FD"/>
    <w:p w14:paraId="06ECF800" w14:textId="77777777" w:rsidR="004017FD" w:rsidRDefault="004017FD" w:rsidP="004017FD">
      <w:pPr>
        <w:spacing w:line="360" w:lineRule="auto"/>
        <w:ind w:left="720"/>
        <w:rPr>
          <w:rFonts w:ascii="Century Gothic" w:eastAsiaTheme="minorEastAsia" w:hAnsi="Century Gothic"/>
        </w:rPr>
      </w:pPr>
      <w:r w:rsidRPr="00E066EC">
        <w:rPr>
          <w:rFonts w:ascii="Century Gothic" w:eastAsiaTheme="minorEastAsia" w:hAnsi="Century Gothic"/>
          <w:b/>
          <w:bCs/>
        </w:rPr>
        <w:t>PART A.</w:t>
      </w:r>
      <w:r>
        <w:rPr>
          <w:rFonts w:ascii="Century Gothic" w:eastAsiaTheme="minorEastAsia" w:hAnsi="Century Gothic"/>
        </w:rPr>
        <w:t xml:space="preserve"> Partition the shape below into three equal shares.</w:t>
      </w:r>
      <w:r>
        <w:rPr>
          <w:rFonts w:ascii="Century Gothic" w:eastAsiaTheme="minorEastAsia" w:hAnsi="Century Gothic"/>
        </w:rPr>
        <w:tab/>
      </w:r>
    </w:p>
    <w:p w14:paraId="4BF2BF30" w14:textId="77777777" w:rsidR="004017FD" w:rsidRDefault="004017FD" w:rsidP="004017FD">
      <w:pPr>
        <w:spacing w:line="360" w:lineRule="auto"/>
        <w:ind w:left="720"/>
        <w:rPr>
          <w:rFonts w:ascii="Century Gothic" w:eastAsiaTheme="minorEastAsia" w:hAnsi="Century Gothic"/>
        </w:rPr>
      </w:pPr>
      <w:r>
        <w:rPr>
          <w:rFonts w:ascii="Century Gothic" w:eastAsiaTheme="minorEastAsia" w:hAnsi="Century Gothic"/>
          <w:b/>
          <w:bCs/>
        </w:rPr>
        <w:t xml:space="preserve">PART B. </w:t>
      </w:r>
      <w:r>
        <w:rPr>
          <w:rFonts w:ascii="Century Gothic" w:eastAsiaTheme="minorEastAsia" w:hAnsi="Century Gothic"/>
        </w:rPr>
        <w:t>Shade one of the equal shares.</w:t>
      </w:r>
    </w:p>
    <w:tbl>
      <w:tblPr>
        <w:tblStyle w:val="TableGrid"/>
        <w:tblW w:w="0" w:type="auto"/>
        <w:jc w:val="center"/>
        <w:tblLook w:val="04A0" w:firstRow="1" w:lastRow="0" w:firstColumn="1" w:lastColumn="0" w:noHBand="0" w:noVBand="1"/>
      </w:tblPr>
      <w:tblGrid>
        <w:gridCol w:w="6660"/>
      </w:tblGrid>
      <w:tr w:rsidR="004017FD" w14:paraId="70F2EDD3" w14:textId="77777777" w:rsidTr="007E4066">
        <w:trPr>
          <w:jc w:val="center"/>
        </w:trPr>
        <w:tc>
          <w:tcPr>
            <w:tcW w:w="6660" w:type="dxa"/>
          </w:tcPr>
          <w:p w14:paraId="3A9D6E34" w14:textId="77777777" w:rsidR="004017FD" w:rsidRDefault="004017FD" w:rsidP="007E4066">
            <w:pPr>
              <w:spacing w:line="360" w:lineRule="auto"/>
              <w:rPr>
                <w:rFonts w:ascii="Century Gothic" w:eastAsiaTheme="minorEastAsia" w:hAnsi="Century Gothic"/>
              </w:rPr>
            </w:pPr>
          </w:p>
          <w:p w14:paraId="44998B98" w14:textId="77777777" w:rsidR="004017FD" w:rsidRDefault="004017FD" w:rsidP="007E4066">
            <w:pPr>
              <w:spacing w:line="360" w:lineRule="auto"/>
              <w:rPr>
                <w:rFonts w:ascii="Century Gothic" w:eastAsiaTheme="minorEastAsia" w:hAnsi="Century Gothic"/>
              </w:rPr>
            </w:pPr>
          </w:p>
          <w:p w14:paraId="518D23BA" w14:textId="77777777" w:rsidR="004017FD" w:rsidRDefault="004017FD" w:rsidP="007E4066">
            <w:pPr>
              <w:spacing w:line="360" w:lineRule="auto"/>
              <w:rPr>
                <w:rFonts w:ascii="Century Gothic" w:eastAsiaTheme="minorEastAsia" w:hAnsi="Century Gothic"/>
              </w:rPr>
            </w:pPr>
          </w:p>
          <w:p w14:paraId="2EA08AC9" w14:textId="77777777" w:rsidR="004017FD" w:rsidRDefault="004017FD" w:rsidP="007E4066">
            <w:pPr>
              <w:spacing w:line="360" w:lineRule="auto"/>
              <w:rPr>
                <w:rFonts w:ascii="Century Gothic" w:eastAsiaTheme="minorEastAsia" w:hAnsi="Century Gothic"/>
              </w:rPr>
            </w:pPr>
          </w:p>
          <w:p w14:paraId="5FF9104B" w14:textId="77777777" w:rsidR="004017FD" w:rsidRDefault="004017FD" w:rsidP="007E4066">
            <w:pPr>
              <w:spacing w:line="360" w:lineRule="auto"/>
              <w:rPr>
                <w:rFonts w:ascii="Century Gothic" w:eastAsiaTheme="minorEastAsia" w:hAnsi="Century Gothic"/>
              </w:rPr>
            </w:pPr>
          </w:p>
        </w:tc>
      </w:tr>
    </w:tbl>
    <w:p w14:paraId="329ABD07" w14:textId="77777777" w:rsidR="004017FD" w:rsidRDefault="004017FD" w:rsidP="004017FD">
      <w:pPr>
        <w:rPr>
          <w:rFonts w:ascii="Century Gothic" w:hAnsi="Century Gothic" w:cs="Arial"/>
          <w:b/>
          <w:sz w:val="28"/>
          <w:szCs w:val="28"/>
        </w:rPr>
      </w:pPr>
    </w:p>
    <w:p w14:paraId="7552754E" w14:textId="77777777" w:rsidR="004017FD" w:rsidRPr="00046A7D" w:rsidRDefault="004017FD" w:rsidP="004017FD">
      <w:pPr>
        <w:rPr>
          <w:rFonts w:ascii="Century Gothic" w:hAnsi="Century Gothic" w:cs="Arial"/>
          <w:bCs/>
        </w:rPr>
      </w:pPr>
      <w:r>
        <w:rPr>
          <w:rFonts w:ascii="Century Gothic" w:hAnsi="Century Gothic" w:cs="Arial"/>
          <w:b/>
          <w:sz w:val="28"/>
          <w:szCs w:val="28"/>
        </w:rPr>
        <w:tab/>
      </w:r>
      <w:r w:rsidRPr="00046A7D">
        <w:rPr>
          <w:rFonts w:ascii="Century Gothic" w:hAnsi="Century Gothic" w:cs="Arial"/>
          <w:b/>
        </w:rPr>
        <w:t xml:space="preserve">PART C. </w:t>
      </w:r>
      <w:r>
        <w:rPr>
          <w:rFonts w:ascii="Century Gothic" w:hAnsi="Century Gothic" w:cs="Arial"/>
          <w:bCs/>
        </w:rPr>
        <w:t>Express the area of the shaded section as a fraction of the whole shape.</w:t>
      </w:r>
    </w:p>
    <w:p w14:paraId="776B2147" w14:textId="77777777" w:rsidR="004017FD" w:rsidRDefault="004017FD" w:rsidP="004017FD">
      <w:pPr>
        <w:rPr>
          <w:rFonts w:ascii="Century Gothic" w:hAnsi="Century Gothic" w:cs="Arial"/>
          <w:b/>
          <w:sz w:val="28"/>
          <w:szCs w:val="28"/>
        </w:rPr>
      </w:pPr>
    </w:p>
    <w:p w14:paraId="63E88904" w14:textId="77777777" w:rsidR="004017FD" w:rsidRDefault="004017FD" w:rsidP="004017FD">
      <w:pPr>
        <w:rPr>
          <w:rFonts w:ascii="Century Gothic" w:hAnsi="Century Gothic" w:cs="Arial"/>
          <w:b/>
          <w:sz w:val="28"/>
          <w:szCs w:val="28"/>
        </w:rPr>
      </w:pPr>
    </w:p>
    <w:p w14:paraId="6ADD51C4" w14:textId="77777777" w:rsidR="004017FD" w:rsidRDefault="004017FD" w:rsidP="004017FD">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3</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3.G.A.2.</w:t>
      </w:r>
      <w:r>
        <w:rPr>
          <w:rFonts w:ascii="Century Gothic" w:hAnsi="Century Gothic" w:cs="Arial"/>
          <w:b/>
          <w:color w:val="FF0000"/>
          <w:sz w:val="28"/>
          <w:szCs w:val="28"/>
        </w:rPr>
        <w:t>2</w:t>
      </w:r>
    </w:p>
    <w:p w14:paraId="4796BAF2" w14:textId="77777777" w:rsidR="004017FD" w:rsidRDefault="004017FD" w:rsidP="004017FD">
      <w:pPr>
        <w:rPr>
          <w:rFonts w:ascii="Century Gothic" w:hAnsi="Century Gothic" w:cs="Arial"/>
          <w:b/>
          <w:color w:val="FF0000"/>
          <w:sz w:val="28"/>
          <w:szCs w:val="28"/>
        </w:rPr>
      </w:pPr>
    </w:p>
    <w:p w14:paraId="7C8EC1BC" w14:textId="77777777" w:rsidR="004017FD" w:rsidRDefault="004017FD" w:rsidP="004017FD">
      <w:pPr>
        <w:spacing w:line="276" w:lineRule="auto"/>
        <w:ind w:left="720"/>
        <w:rPr>
          <w:rFonts w:ascii="Century Gothic" w:hAnsi="Century Gothic"/>
        </w:rPr>
      </w:pPr>
      <w:r w:rsidRPr="0081662E">
        <w:rPr>
          <w:rFonts w:ascii="Century Gothic" w:hAnsi="Century Gothic"/>
          <w:b/>
          <w:bCs/>
        </w:rPr>
        <w:t>PART A.</w:t>
      </w:r>
      <w:r>
        <w:rPr>
          <w:rFonts w:ascii="Century Gothic" w:hAnsi="Century Gothic"/>
        </w:rPr>
        <w:t xml:space="preserve"> Draw a hexagon.</w:t>
      </w:r>
    </w:p>
    <w:p w14:paraId="0BAB31C0" w14:textId="77777777" w:rsidR="004017FD" w:rsidRDefault="004017FD" w:rsidP="004017FD">
      <w:pPr>
        <w:spacing w:line="276" w:lineRule="auto"/>
        <w:ind w:left="720"/>
        <w:rPr>
          <w:rFonts w:ascii="Century Gothic" w:hAnsi="Century Gothic"/>
        </w:rPr>
      </w:pPr>
      <w:r w:rsidRPr="00BE34C0">
        <w:rPr>
          <w:rFonts w:ascii="Century Gothic" w:hAnsi="Century Gothic"/>
          <w:b/>
          <w:bCs/>
        </w:rPr>
        <w:t>PART B.</w:t>
      </w:r>
      <w:r>
        <w:rPr>
          <w:rFonts w:ascii="Century Gothic" w:hAnsi="Century Gothic"/>
        </w:rPr>
        <w:t xml:space="preserve"> Partition the shape into six equal shares.</w:t>
      </w:r>
    </w:p>
    <w:p w14:paraId="41A04E51" w14:textId="77777777" w:rsidR="004017FD" w:rsidRDefault="004017FD" w:rsidP="004017FD">
      <w:pPr>
        <w:spacing w:line="276" w:lineRule="auto"/>
        <w:ind w:left="1620" w:hanging="900"/>
        <w:rPr>
          <w:rFonts w:ascii="Century Gothic" w:hAnsi="Century Gothic"/>
        </w:rPr>
      </w:pPr>
      <w:r w:rsidRPr="00DC0CE2">
        <w:rPr>
          <w:rFonts w:ascii="Century Gothic" w:hAnsi="Century Gothic"/>
          <w:b/>
          <w:bCs/>
        </w:rPr>
        <w:t xml:space="preserve">PART </w:t>
      </w:r>
      <w:r>
        <w:rPr>
          <w:rFonts w:ascii="Century Gothic" w:hAnsi="Century Gothic"/>
          <w:b/>
          <w:bCs/>
        </w:rPr>
        <w:t>C</w:t>
      </w:r>
      <w:r w:rsidRPr="00DC0CE2">
        <w:rPr>
          <w:rFonts w:ascii="Century Gothic" w:hAnsi="Century Gothic"/>
          <w:b/>
          <w:bCs/>
        </w:rPr>
        <w:t>.</w:t>
      </w:r>
      <w:r>
        <w:rPr>
          <w:rFonts w:ascii="Century Gothic" w:hAnsi="Century Gothic"/>
        </w:rPr>
        <w:t xml:space="preserve"> State the fraction that represents the area one share as a part of the whole shape.</w:t>
      </w:r>
    </w:p>
    <w:p w14:paraId="3DE962C7" w14:textId="77777777" w:rsidR="004017FD" w:rsidRDefault="004017FD" w:rsidP="004017FD">
      <w:pPr>
        <w:spacing w:line="276" w:lineRule="auto"/>
        <w:ind w:left="720"/>
        <w:rPr>
          <w:rFonts w:ascii="Century Gothic" w:hAnsi="Century Gothic"/>
        </w:rPr>
      </w:pPr>
    </w:p>
    <w:p w14:paraId="3D7F2E9B" w14:textId="77777777" w:rsidR="004017FD" w:rsidRDefault="004017FD" w:rsidP="004017FD">
      <w:pPr>
        <w:spacing w:line="276" w:lineRule="auto"/>
        <w:ind w:left="720"/>
        <w:rPr>
          <w:rFonts w:ascii="Century Gothic" w:hAnsi="Century Gothic"/>
        </w:rPr>
      </w:pPr>
    </w:p>
    <w:p w14:paraId="6CF2A048" w14:textId="77777777" w:rsidR="00D377F4" w:rsidRDefault="00D377F4" w:rsidP="004017FD">
      <w:pPr>
        <w:spacing w:line="276" w:lineRule="auto"/>
        <w:ind w:left="720"/>
        <w:rPr>
          <w:rFonts w:ascii="Century Gothic" w:hAnsi="Century Gothic"/>
        </w:rPr>
      </w:pPr>
    </w:p>
    <w:p w14:paraId="02AB9C02" w14:textId="77777777" w:rsidR="00D377F4" w:rsidRDefault="00D377F4" w:rsidP="004017FD">
      <w:pPr>
        <w:spacing w:line="276" w:lineRule="auto"/>
        <w:ind w:left="720"/>
        <w:rPr>
          <w:rFonts w:ascii="Century Gothic" w:hAnsi="Century Gothic"/>
        </w:rPr>
      </w:pPr>
    </w:p>
    <w:p w14:paraId="435EC9DC" w14:textId="77777777" w:rsidR="004017FD" w:rsidRDefault="004017FD" w:rsidP="004017FD">
      <w:pPr>
        <w:rPr>
          <w:rFonts w:ascii="Century Gothic" w:hAnsi="Century Gothic" w:cs="Arial"/>
          <w:b/>
          <w:color w:val="FF0000"/>
          <w:sz w:val="28"/>
          <w:szCs w:val="28"/>
        </w:rPr>
      </w:pPr>
      <w:r w:rsidRPr="002E0A46">
        <w:rPr>
          <w:rFonts w:ascii="Century Gothic" w:hAnsi="Century Gothic" w:cs="Arial"/>
          <w:b/>
          <w:sz w:val="28"/>
          <w:szCs w:val="28"/>
        </w:rPr>
        <w:lastRenderedPageBreak/>
        <w:t>Item #</w:t>
      </w:r>
      <w:r>
        <w:rPr>
          <w:rFonts w:ascii="Century Gothic" w:hAnsi="Century Gothic" w:cs="Arial"/>
          <w:b/>
          <w:sz w:val="28"/>
          <w:szCs w:val="28"/>
        </w:rPr>
        <w:t>4</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3.G.A.2.</w:t>
      </w:r>
      <w:r>
        <w:rPr>
          <w:rFonts w:ascii="Century Gothic" w:hAnsi="Century Gothic" w:cs="Arial"/>
          <w:b/>
          <w:color w:val="FF0000"/>
          <w:sz w:val="28"/>
          <w:szCs w:val="28"/>
        </w:rPr>
        <w:t>3</w:t>
      </w:r>
    </w:p>
    <w:p w14:paraId="2672D111" w14:textId="77777777" w:rsidR="004017FD" w:rsidRDefault="004017FD" w:rsidP="004017FD">
      <w:pPr>
        <w:rPr>
          <w:rFonts w:ascii="Century Gothic" w:hAnsi="Century Gothic"/>
        </w:rPr>
      </w:pPr>
    </w:p>
    <w:p w14:paraId="1DCB5258" w14:textId="77777777" w:rsidR="004017FD" w:rsidRDefault="004017FD" w:rsidP="004017FD">
      <w:pPr>
        <w:spacing w:line="276" w:lineRule="auto"/>
        <w:ind w:left="720"/>
        <w:rPr>
          <w:rFonts w:ascii="Century Gothic" w:hAnsi="Century Gothic"/>
        </w:rPr>
      </w:pPr>
      <w:r>
        <w:rPr>
          <w:rFonts w:ascii="Century Gothic" w:hAnsi="Century Gothic"/>
        </w:rPr>
        <w:t xml:space="preserve">The shaded section of the grid shows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ascii="Century Gothic" w:eastAsiaTheme="minorEastAsia" w:hAnsi="Century Gothic"/>
        </w:rPr>
        <w:t xml:space="preserve"> of a rectangle. Which additional sections will complete the whole rectangle? Draw the whole rectangle on the grid below.</w:t>
      </w:r>
    </w:p>
    <w:p w14:paraId="1C22B34B" w14:textId="77777777" w:rsidR="004017FD" w:rsidRDefault="004017FD" w:rsidP="004017FD">
      <w:pPr>
        <w:spacing w:line="276" w:lineRule="auto"/>
        <w:ind w:left="720"/>
        <w:rPr>
          <w:rFonts w:ascii="Century Gothic" w:hAnsi="Century Gothic"/>
        </w:rPr>
      </w:pPr>
    </w:p>
    <w:tbl>
      <w:tblPr>
        <w:tblStyle w:val="TableGrid"/>
        <w:tblW w:w="0" w:type="auto"/>
        <w:jc w:val="center"/>
        <w:tblLook w:val="04A0" w:firstRow="1" w:lastRow="0" w:firstColumn="1" w:lastColumn="0" w:noHBand="0" w:noVBand="1"/>
      </w:tblPr>
      <w:tblGrid>
        <w:gridCol w:w="850"/>
        <w:gridCol w:w="896"/>
        <w:gridCol w:w="896"/>
        <w:gridCol w:w="896"/>
        <w:gridCol w:w="897"/>
        <w:gridCol w:w="897"/>
      </w:tblGrid>
      <w:tr w:rsidR="004017FD" w14:paraId="3CB61D21" w14:textId="77777777" w:rsidTr="007E4066">
        <w:trPr>
          <w:trHeight w:val="662"/>
          <w:jc w:val="center"/>
        </w:trPr>
        <w:tc>
          <w:tcPr>
            <w:tcW w:w="850" w:type="dxa"/>
          </w:tcPr>
          <w:p w14:paraId="7A44F5FF" w14:textId="77777777" w:rsidR="004017FD" w:rsidRDefault="004017FD" w:rsidP="007E4066">
            <w:pPr>
              <w:spacing w:line="276" w:lineRule="auto"/>
              <w:jc w:val="center"/>
              <w:rPr>
                <w:rFonts w:ascii="Century Gothic" w:hAnsi="Century Gothic"/>
              </w:rPr>
            </w:pPr>
          </w:p>
        </w:tc>
        <w:tc>
          <w:tcPr>
            <w:tcW w:w="896" w:type="dxa"/>
          </w:tcPr>
          <w:p w14:paraId="429E28DB" w14:textId="77777777" w:rsidR="004017FD" w:rsidRDefault="004017FD" w:rsidP="007E4066">
            <w:pPr>
              <w:spacing w:line="276" w:lineRule="auto"/>
              <w:jc w:val="center"/>
              <w:rPr>
                <w:rFonts w:ascii="Century Gothic" w:hAnsi="Century Gothic"/>
              </w:rPr>
            </w:pPr>
          </w:p>
        </w:tc>
        <w:tc>
          <w:tcPr>
            <w:tcW w:w="896" w:type="dxa"/>
          </w:tcPr>
          <w:p w14:paraId="48921EB8" w14:textId="77777777" w:rsidR="004017FD" w:rsidRDefault="004017FD" w:rsidP="007E4066">
            <w:pPr>
              <w:spacing w:line="276" w:lineRule="auto"/>
              <w:jc w:val="center"/>
              <w:rPr>
                <w:rFonts w:ascii="Century Gothic" w:hAnsi="Century Gothic"/>
              </w:rPr>
            </w:pPr>
          </w:p>
        </w:tc>
        <w:tc>
          <w:tcPr>
            <w:tcW w:w="896" w:type="dxa"/>
          </w:tcPr>
          <w:p w14:paraId="28B1456C" w14:textId="77777777" w:rsidR="004017FD" w:rsidRDefault="004017FD" w:rsidP="007E4066">
            <w:pPr>
              <w:spacing w:line="276" w:lineRule="auto"/>
              <w:jc w:val="center"/>
              <w:rPr>
                <w:rFonts w:ascii="Century Gothic" w:hAnsi="Century Gothic"/>
              </w:rPr>
            </w:pPr>
          </w:p>
        </w:tc>
        <w:tc>
          <w:tcPr>
            <w:tcW w:w="897" w:type="dxa"/>
          </w:tcPr>
          <w:p w14:paraId="33C10C23" w14:textId="77777777" w:rsidR="004017FD" w:rsidRDefault="004017FD" w:rsidP="007E4066">
            <w:pPr>
              <w:spacing w:line="276" w:lineRule="auto"/>
              <w:jc w:val="center"/>
              <w:rPr>
                <w:rFonts w:ascii="Century Gothic" w:hAnsi="Century Gothic"/>
              </w:rPr>
            </w:pPr>
          </w:p>
        </w:tc>
        <w:tc>
          <w:tcPr>
            <w:tcW w:w="897" w:type="dxa"/>
          </w:tcPr>
          <w:p w14:paraId="0FFB74A2" w14:textId="77777777" w:rsidR="004017FD" w:rsidRDefault="004017FD" w:rsidP="007E4066">
            <w:pPr>
              <w:spacing w:line="276" w:lineRule="auto"/>
              <w:jc w:val="center"/>
              <w:rPr>
                <w:rFonts w:ascii="Century Gothic" w:hAnsi="Century Gothic"/>
              </w:rPr>
            </w:pPr>
          </w:p>
        </w:tc>
      </w:tr>
      <w:tr w:rsidR="004017FD" w14:paraId="7541C786" w14:textId="77777777" w:rsidTr="007E4066">
        <w:trPr>
          <w:trHeight w:val="662"/>
          <w:jc w:val="center"/>
        </w:trPr>
        <w:tc>
          <w:tcPr>
            <w:tcW w:w="850" w:type="dxa"/>
          </w:tcPr>
          <w:p w14:paraId="31885042" w14:textId="77777777" w:rsidR="004017FD" w:rsidRDefault="004017FD" w:rsidP="007E4066">
            <w:pPr>
              <w:spacing w:line="276" w:lineRule="auto"/>
              <w:jc w:val="center"/>
              <w:rPr>
                <w:rFonts w:ascii="Century Gothic" w:hAnsi="Century Gothic"/>
              </w:rPr>
            </w:pPr>
          </w:p>
        </w:tc>
        <w:tc>
          <w:tcPr>
            <w:tcW w:w="896" w:type="dxa"/>
            <w:tcBorders>
              <w:bottom w:val="single" w:sz="4" w:space="0" w:color="auto"/>
            </w:tcBorders>
          </w:tcPr>
          <w:p w14:paraId="557BC293" w14:textId="77777777" w:rsidR="004017FD" w:rsidRDefault="004017FD" w:rsidP="007E4066">
            <w:pPr>
              <w:spacing w:line="276" w:lineRule="auto"/>
              <w:jc w:val="center"/>
              <w:rPr>
                <w:rFonts w:ascii="Century Gothic" w:hAnsi="Century Gothic"/>
              </w:rPr>
            </w:pPr>
          </w:p>
        </w:tc>
        <w:tc>
          <w:tcPr>
            <w:tcW w:w="896" w:type="dxa"/>
            <w:tcBorders>
              <w:bottom w:val="single" w:sz="4" w:space="0" w:color="auto"/>
            </w:tcBorders>
          </w:tcPr>
          <w:p w14:paraId="07E47000" w14:textId="77777777" w:rsidR="004017FD" w:rsidRDefault="004017FD" w:rsidP="007E4066">
            <w:pPr>
              <w:spacing w:line="276" w:lineRule="auto"/>
              <w:jc w:val="center"/>
              <w:rPr>
                <w:rFonts w:ascii="Century Gothic" w:hAnsi="Century Gothic"/>
              </w:rPr>
            </w:pPr>
          </w:p>
        </w:tc>
        <w:tc>
          <w:tcPr>
            <w:tcW w:w="896" w:type="dxa"/>
          </w:tcPr>
          <w:p w14:paraId="61A9675F" w14:textId="77777777" w:rsidR="004017FD" w:rsidRDefault="004017FD" w:rsidP="007E4066">
            <w:pPr>
              <w:spacing w:line="276" w:lineRule="auto"/>
              <w:jc w:val="center"/>
              <w:rPr>
                <w:rFonts w:ascii="Century Gothic" w:hAnsi="Century Gothic"/>
              </w:rPr>
            </w:pPr>
          </w:p>
        </w:tc>
        <w:tc>
          <w:tcPr>
            <w:tcW w:w="897" w:type="dxa"/>
          </w:tcPr>
          <w:p w14:paraId="3AEF8A45" w14:textId="77777777" w:rsidR="004017FD" w:rsidRDefault="004017FD" w:rsidP="007E4066">
            <w:pPr>
              <w:spacing w:line="276" w:lineRule="auto"/>
              <w:jc w:val="center"/>
              <w:rPr>
                <w:rFonts w:ascii="Century Gothic" w:hAnsi="Century Gothic"/>
              </w:rPr>
            </w:pPr>
          </w:p>
        </w:tc>
        <w:tc>
          <w:tcPr>
            <w:tcW w:w="897" w:type="dxa"/>
          </w:tcPr>
          <w:p w14:paraId="12983BFB" w14:textId="77777777" w:rsidR="004017FD" w:rsidRDefault="004017FD" w:rsidP="007E4066">
            <w:pPr>
              <w:spacing w:line="276" w:lineRule="auto"/>
              <w:jc w:val="center"/>
              <w:rPr>
                <w:rFonts w:ascii="Century Gothic" w:hAnsi="Century Gothic"/>
              </w:rPr>
            </w:pPr>
          </w:p>
        </w:tc>
      </w:tr>
      <w:tr w:rsidR="004017FD" w14:paraId="43BB64AC" w14:textId="77777777" w:rsidTr="007E4066">
        <w:trPr>
          <w:trHeight w:val="691"/>
          <w:jc w:val="center"/>
        </w:trPr>
        <w:tc>
          <w:tcPr>
            <w:tcW w:w="850" w:type="dxa"/>
          </w:tcPr>
          <w:p w14:paraId="77905A7C" w14:textId="77777777" w:rsidR="004017FD" w:rsidRDefault="004017FD" w:rsidP="007E4066">
            <w:pPr>
              <w:spacing w:line="276" w:lineRule="auto"/>
              <w:jc w:val="center"/>
              <w:rPr>
                <w:rFonts w:ascii="Century Gothic" w:hAnsi="Century Gothic"/>
              </w:rPr>
            </w:pPr>
          </w:p>
        </w:tc>
        <w:tc>
          <w:tcPr>
            <w:tcW w:w="896" w:type="dxa"/>
            <w:shd w:val="clear" w:color="auto" w:fill="E5DFEC" w:themeFill="accent4" w:themeFillTint="33"/>
          </w:tcPr>
          <w:p w14:paraId="77EC3C28" w14:textId="77777777" w:rsidR="004017FD" w:rsidRDefault="004017FD" w:rsidP="007E4066">
            <w:pPr>
              <w:spacing w:line="276" w:lineRule="auto"/>
              <w:jc w:val="center"/>
              <w:rPr>
                <w:rFonts w:ascii="Century Gothic" w:hAnsi="Century Gothic"/>
              </w:rPr>
            </w:pPr>
          </w:p>
        </w:tc>
        <w:tc>
          <w:tcPr>
            <w:tcW w:w="896" w:type="dxa"/>
            <w:shd w:val="clear" w:color="auto" w:fill="E5DFEC" w:themeFill="accent4" w:themeFillTint="33"/>
          </w:tcPr>
          <w:p w14:paraId="3CCCC723" w14:textId="77777777" w:rsidR="004017FD" w:rsidRDefault="004017FD" w:rsidP="007E4066">
            <w:pPr>
              <w:spacing w:line="276" w:lineRule="auto"/>
              <w:jc w:val="center"/>
              <w:rPr>
                <w:rFonts w:ascii="Century Gothic" w:hAnsi="Century Gothic"/>
              </w:rPr>
            </w:pPr>
          </w:p>
        </w:tc>
        <w:tc>
          <w:tcPr>
            <w:tcW w:w="896" w:type="dxa"/>
          </w:tcPr>
          <w:p w14:paraId="17006641" w14:textId="77777777" w:rsidR="004017FD" w:rsidRDefault="004017FD" w:rsidP="007E4066">
            <w:pPr>
              <w:spacing w:line="276" w:lineRule="auto"/>
              <w:jc w:val="center"/>
              <w:rPr>
                <w:rFonts w:ascii="Century Gothic" w:hAnsi="Century Gothic"/>
              </w:rPr>
            </w:pPr>
          </w:p>
        </w:tc>
        <w:tc>
          <w:tcPr>
            <w:tcW w:w="897" w:type="dxa"/>
          </w:tcPr>
          <w:p w14:paraId="055F8B9B" w14:textId="77777777" w:rsidR="004017FD" w:rsidRDefault="004017FD" w:rsidP="007E4066">
            <w:pPr>
              <w:spacing w:line="276" w:lineRule="auto"/>
              <w:jc w:val="center"/>
              <w:rPr>
                <w:rFonts w:ascii="Century Gothic" w:hAnsi="Century Gothic"/>
              </w:rPr>
            </w:pPr>
          </w:p>
        </w:tc>
        <w:tc>
          <w:tcPr>
            <w:tcW w:w="897" w:type="dxa"/>
          </w:tcPr>
          <w:p w14:paraId="3D7B716E" w14:textId="77777777" w:rsidR="004017FD" w:rsidRDefault="004017FD" w:rsidP="007E4066">
            <w:pPr>
              <w:spacing w:line="276" w:lineRule="auto"/>
              <w:jc w:val="center"/>
              <w:rPr>
                <w:rFonts w:ascii="Century Gothic" w:hAnsi="Century Gothic"/>
              </w:rPr>
            </w:pPr>
          </w:p>
        </w:tc>
      </w:tr>
      <w:tr w:rsidR="004017FD" w14:paraId="4BD74E3F" w14:textId="77777777" w:rsidTr="007E4066">
        <w:trPr>
          <w:trHeight w:val="662"/>
          <w:jc w:val="center"/>
        </w:trPr>
        <w:tc>
          <w:tcPr>
            <w:tcW w:w="850" w:type="dxa"/>
          </w:tcPr>
          <w:p w14:paraId="071200EA" w14:textId="77777777" w:rsidR="004017FD" w:rsidRDefault="004017FD" w:rsidP="007E4066">
            <w:pPr>
              <w:spacing w:line="276" w:lineRule="auto"/>
              <w:jc w:val="center"/>
              <w:rPr>
                <w:rFonts w:ascii="Century Gothic" w:hAnsi="Century Gothic"/>
              </w:rPr>
            </w:pPr>
          </w:p>
        </w:tc>
        <w:tc>
          <w:tcPr>
            <w:tcW w:w="896" w:type="dxa"/>
            <w:shd w:val="clear" w:color="auto" w:fill="E5DFEC" w:themeFill="accent4" w:themeFillTint="33"/>
          </w:tcPr>
          <w:p w14:paraId="58B9D019" w14:textId="77777777" w:rsidR="004017FD" w:rsidRDefault="004017FD" w:rsidP="007E4066">
            <w:pPr>
              <w:spacing w:line="276" w:lineRule="auto"/>
              <w:jc w:val="center"/>
              <w:rPr>
                <w:rFonts w:ascii="Century Gothic" w:hAnsi="Century Gothic"/>
              </w:rPr>
            </w:pPr>
          </w:p>
        </w:tc>
        <w:tc>
          <w:tcPr>
            <w:tcW w:w="896" w:type="dxa"/>
            <w:shd w:val="clear" w:color="auto" w:fill="E5DFEC" w:themeFill="accent4" w:themeFillTint="33"/>
          </w:tcPr>
          <w:p w14:paraId="6B7126AC" w14:textId="77777777" w:rsidR="004017FD" w:rsidRDefault="004017FD" w:rsidP="007E4066">
            <w:pPr>
              <w:spacing w:line="276" w:lineRule="auto"/>
              <w:jc w:val="center"/>
              <w:rPr>
                <w:rFonts w:ascii="Century Gothic" w:hAnsi="Century Gothic"/>
              </w:rPr>
            </w:pPr>
          </w:p>
        </w:tc>
        <w:tc>
          <w:tcPr>
            <w:tcW w:w="896" w:type="dxa"/>
          </w:tcPr>
          <w:p w14:paraId="6EE57B49" w14:textId="77777777" w:rsidR="004017FD" w:rsidRDefault="004017FD" w:rsidP="007E4066">
            <w:pPr>
              <w:spacing w:line="276" w:lineRule="auto"/>
              <w:jc w:val="center"/>
              <w:rPr>
                <w:rFonts w:ascii="Century Gothic" w:hAnsi="Century Gothic"/>
              </w:rPr>
            </w:pPr>
          </w:p>
        </w:tc>
        <w:tc>
          <w:tcPr>
            <w:tcW w:w="897" w:type="dxa"/>
          </w:tcPr>
          <w:p w14:paraId="74B78173" w14:textId="77777777" w:rsidR="004017FD" w:rsidRDefault="004017FD" w:rsidP="007E4066">
            <w:pPr>
              <w:spacing w:line="276" w:lineRule="auto"/>
              <w:jc w:val="center"/>
              <w:rPr>
                <w:rFonts w:ascii="Century Gothic" w:hAnsi="Century Gothic"/>
              </w:rPr>
            </w:pPr>
          </w:p>
        </w:tc>
        <w:tc>
          <w:tcPr>
            <w:tcW w:w="897" w:type="dxa"/>
          </w:tcPr>
          <w:p w14:paraId="3EEE0234" w14:textId="77777777" w:rsidR="004017FD" w:rsidRDefault="004017FD" w:rsidP="007E4066">
            <w:pPr>
              <w:spacing w:line="276" w:lineRule="auto"/>
              <w:jc w:val="center"/>
              <w:rPr>
                <w:rFonts w:ascii="Century Gothic" w:hAnsi="Century Gothic"/>
              </w:rPr>
            </w:pPr>
          </w:p>
        </w:tc>
      </w:tr>
      <w:tr w:rsidR="004017FD" w14:paraId="57DE0CA9" w14:textId="77777777" w:rsidTr="007E4066">
        <w:trPr>
          <w:trHeight w:val="662"/>
          <w:jc w:val="center"/>
        </w:trPr>
        <w:tc>
          <w:tcPr>
            <w:tcW w:w="850" w:type="dxa"/>
          </w:tcPr>
          <w:p w14:paraId="1DE19A0F" w14:textId="77777777" w:rsidR="004017FD" w:rsidRDefault="004017FD" w:rsidP="007E4066">
            <w:pPr>
              <w:spacing w:line="276" w:lineRule="auto"/>
              <w:jc w:val="center"/>
              <w:rPr>
                <w:rFonts w:ascii="Century Gothic" w:hAnsi="Century Gothic"/>
              </w:rPr>
            </w:pPr>
          </w:p>
        </w:tc>
        <w:tc>
          <w:tcPr>
            <w:tcW w:w="896" w:type="dxa"/>
          </w:tcPr>
          <w:p w14:paraId="72DFFCC0" w14:textId="77777777" w:rsidR="004017FD" w:rsidRDefault="004017FD" w:rsidP="007E4066">
            <w:pPr>
              <w:spacing w:line="276" w:lineRule="auto"/>
              <w:jc w:val="center"/>
              <w:rPr>
                <w:rFonts w:ascii="Century Gothic" w:hAnsi="Century Gothic"/>
              </w:rPr>
            </w:pPr>
          </w:p>
        </w:tc>
        <w:tc>
          <w:tcPr>
            <w:tcW w:w="896" w:type="dxa"/>
          </w:tcPr>
          <w:p w14:paraId="15F040A6" w14:textId="77777777" w:rsidR="004017FD" w:rsidRDefault="004017FD" w:rsidP="007E4066">
            <w:pPr>
              <w:spacing w:line="276" w:lineRule="auto"/>
              <w:jc w:val="center"/>
              <w:rPr>
                <w:rFonts w:ascii="Century Gothic" w:hAnsi="Century Gothic"/>
              </w:rPr>
            </w:pPr>
          </w:p>
        </w:tc>
        <w:tc>
          <w:tcPr>
            <w:tcW w:w="896" w:type="dxa"/>
          </w:tcPr>
          <w:p w14:paraId="3CECCD30" w14:textId="77777777" w:rsidR="004017FD" w:rsidRDefault="004017FD" w:rsidP="007E4066">
            <w:pPr>
              <w:spacing w:line="276" w:lineRule="auto"/>
              <w:jc w:val="center"/>
              <w:rPr>
                <w:rFonts w:ascii="Century Gothic" w:hAnsi="Century Gothic"/>
              </w:rPr>
            </w:pPr>
          </w:p>
        </w:tc>
        <w:tc>
          <w:tcPr>
            <w:tcW w:w="897" w:type="dxa"/>
          </w:tcPr>
          <w:p w14:paraId="63887CB5" w14:textId="77777777" w:rsidR="004017FD" w:rsidRDefault="004017FD" w:rsidP="007E4066">
            <w:pPr>
              <w:spacing w:line="276" w:lineRule="auto"/>
              <w:jc w:val="center"/>
              <w:rPr>
                <w:rFonts w:ascii="Century Gothic" w:hAnsi="Century Gothic"/>
              </w:rPr>
            </w:pPr>
          </w:p>
        </w:tc>
        <w:tc>
          <w:tcPr>
            <w:tcW w:w="897" w:type="dxa"/>
          </w:tcPr>
          <w:p w14:paraId="06251688" w14:textId="77777777" w:rsidR="004017FD" w:rsidRDefault="004017FD" w:rsidP="007E4066">
            <w:pPr>
              <w:spacing w:line="276" w:lineRule="auto"/>
              <w:jc w:val="center"/>
              <w:rPr>
                <w:rFonts w:ascii="Century Gothic" w:hAnsi="Century Gothic"/>
              </w:rPr>
            </w:pPr>
          </w:p>
        </w:tc>
      </w:tr>
    </w:tbl>
    <w:p w14:paraId="7C98A481" w14:textId="77777777" w:rsidR="004017FD" w:rsidRDefault="004017FD" w:rsidP="004017FD">
      <w:pPr>
        <w:spacing w:line="276" w:lineRule="auto"/>
        <w:ind w:left="720"/>
        <w:jc w:val="center"/>
        <w:rPr>
          <w:rFonts w:ascii="Century Gothic" w:hAnsi="Century Gothic"/>
        </w:rPr>
      </w:pPr>
    </w:p>
    <w:p w14:paraId="06EBE566" w14:textId="77777777" w:rsidR="004017FD" w:rsidRDefault="004017FD" w:rsidP="004017FD">
      <w:pPr>
        <w:spacing w:line="276" w:lineRule="auto"/>
        <w:ind w:left="720"/>
        <w:rPr>
          <w:rFonts w:ascii="Century Gothic" w:hAnsi="Century Gothic"/>
        </w:rPr>
      </w:pPr>
    </w:p>
    <w:p w14:paraId="22CC2956" w14:textId="77777777" w:rsidR="004017FD" w:rsidRDefault="004017FD" w:rsidP="004017FD"/>
    <w:p w14:paraId="0D5A9353" w14:textId="77777777" w:rsidR="004017FD" w:rsidRDefault="004017FD" w:rsidP="004017FD">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5</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1.G.A.3.</w:t>
      </w:r>
      <w:r>
        <w:rPr>
          <w:rFonts w:ascii="Century Gothic" w:hAnsi="Century Gothic" w:cs="Arial"/>
          <w:b/>
          <w:color w:val="FF0000"/>
          <w:sz w:val="28"/>
          <w:szCs w:val="28"/>
        </w:rPr>
        <w:t>3</w:t>
      </w:r>
    </w:p>
    <w:p w14:paraId="66D28AC7" w14:textId="77777777" w:rsidR="004017FD" w:rsidRDefault="004017FD" w:rsidP="004017FD">
      <w:pPr>
        <w:rPr>
          <w:rFonts w:ascii="Century Gothic" w:hAnsi="Century Gothic"/>
        </w:rPr>
      </w:pPr>
    </w:p>
    <w:p w14:paraId="3622D3E7" w14:textId="77777777" w:rsidR="004017FD" w:rsidRDefault="004017FD" w:rsidP="004017FD">
      <w:pPr>
        <w:spacing w:line="276" w:lineRule="auto"/>
        <w:ind w:left="720"/>
        <w:rPr>
          <w:rFonts w:ascii="Century Gothic" w:eastAsiaTheme="minorEastAsia" w:hAnsi="Century Gothic"/>
          <w:b/>
          <w:bCs/>
        </w:rPr>
      </w:pPr>
      <w:r>
        <w:rPr>
          <w:rFonts w:ascii="Century Gothic" w:hAnsi="Century Gothic"/>
          <w:b/>
          <w:bCs/>
        </w:rPr>
        <w:t>PART A</w:t>
      </w:r>
      <w:r w:rsidRPr="00BE34C0">
        <w:rPr>
          <w:rFonts w:ascii="Century Gothic" w:hAnsi="Century Gothic"/>
        </w:rPr>
        <w:t>. Partition the rectangle below into eight squares each having the same area.</w:t>
      </w:r>
    </w:p>
    <w:p w14:paraId="71281610" w14:textId="77777777" w:rsidR="004017FD" w:rsidRDefault="004017FD" w:rsidP="004017FD">
      <w:pPr>
        <w:rPr>
          <w:rFonts w:ascii="Century Gothic" w:eastAsiaTheme="minorEastAsia" w:hAnsi="Century Gothic"/>
          <w:b/>
          <w:bCs/>
        </w:rPr>
      </w:pPr>
      <w:r>
        <w:rPr>
          <w:rFonts w:ascii="Century Gothic" w:eastAsiaTheme="minorEastAsia" w:hAnsi="Century Gothic"/>
          <w:b/>
          <w:bCs/>
        </w:rPr>
        <w:tab/>
        <w:t xml:space="preserve">PART B. </w:t>
      </w:r>
      <w:r>
        <w:rPr>
          <w:rFonts w:ascii="Century Gothic" w:eastAsiaTheme="minorEastAsia" w:hAnsi="Century Gothic"/>
        </w:rPr>
        <w:t>What fraction of the whole will represent the area of two of the squares?</w:t>
      </w:r>
    </w:p>
    <w:p w14:paraId="29E35927" w14:textId="77777777" w:rsidR="004017FD" w:rsidRDefault="004017FD" w:rsidP="004017FD">
      <w:pPr>
        <w:rPr>
          <w:rFonts w:ascii="Century Gothic" w:eastAsiaTheme="minorEastAsia" w:hAnsi="Century Gothic"/>
          <w:b/>
          <w:bCs/>
        </w:rPr>
      </w:pPr>
    </w:p>
    <w:tbl>
      <w:tblPr>
        <w:tblStyle w:val="TableGrid"/>
        <w:tblW w:w="0" w:type="auto"/>
        <w:jc w:val="center"/>
        <w:tblLook w:val="04A0" w:firstRow="1" w:lastRow="0" w:firstColumn="1" w:lastColumn="0" w:noHBand="0" w:noVBand="1"/>
      </w:tblPr>
      <w:tblGrid>
        <w:gridCol w:w="961"/>
        <w:gridCol w:w="961"/>
        <w:gridCol w:w="962"/>
        <w:gridCol w:w="962"/>
        <w:gridCol w:w="962"/>
        <w:gridCol w:w="962"/>
        <w:gridCol w:w="962"/>
        <w:gridCol w:w="962"/>
      </w:tblGrid>
      <w:tr w:rsidR="004017FD" w14:paraId="3D3BD57E" w14:textId="77777777" w:rsidTr="007E4066">
        <w:trPr>
          <w:trHeight w:val="744"/>
          <w:jc w:val="center"/>
        </w:trPr>
        <w:tc>
          <w:tcPr>
            <w:tcW w:w="961" w:type="dxa"/>
          </w:tcPr>
          <w:p w14:paraId="11DFF208" w14:textId="77777777" w:rsidR="004017FD" w:rsidRDefault="004017FD" w:rsidP="007E4066">
            <w:pPr>
              <w:rPr>
                <w:rFonts w:ascii="Century Gothic" w:eastAsiaTheme="minorEastAsia" w:hAnsi="Century Gothic"/>
                <w:b/>
                <w:bCs/>
              </w:rPr>
            </w:pPr>
          </w:p>
        </w:tc>
        <w:tc>
          <w:tcPr>
            <w:tcW w:w="961" w:type="dxa"/>
          </w:tcPr>
          <w:p w14:paraId="5754CD9C" w14:textId="77777777" w:rsidR="004017FD" w:rsidRDefault="004017FD" w:rsidP="007E4066">
            <w:pPr>
              <w:rPr>
                <w:rFonts w:ascii="Century Gothic" w:eastAsiaTheme="minorEastAsia" w:hAnsi="Century Gothic"/>
                <w:b/>
                <w:bCs/>
              </w:rPr>
            </w:pPr>
          </w:p>
        </w:tc>
        <w:tc>
          <w:tcPr>
            <w:tcW w:w="962" w:type="dxa"/>
          </w:tcPr>
          <w:p w14:paraId="6B60B60E" w14:textId="77777777" w:rsidR="004017FD" w:rsidRDefault="004017FD" w:rsidP="007E4066">
            <w:pPr>
              <w:rPr>
                <w:rFonts w:ascii="Century Gothic" w:eastAsiaTheme="minorEastAsia" w:hAnsi="Century Gothic"/>
                <w:b/>
                <w:bCs/>
              </w:rPr>
            </w:pPr>
          </w:p>
        </w:tc>
        <w:tc>
          <w:tcPr>
            <w:tcW w:w="962" w:type="dxa"/>
          </w:tcPr>
          <w:p w14:paraId="783535DD" w14:textId="77777777" w:rsidR="004017FD" w:rsidRDefault="004017FD" w:rsidP="007E4066">
            <w:pPr>
              <w:rPr>
                <w:rFonts w:ascii="Century Gothic" w:eastAsiaTheme="minorEastAsia" w:hAnsi="Century Gothic"/>
                <w:b/>
                <w:bCs/>
              </w:rPr>
            </w:pPr>
          </w:p>
        </w:tc>
        <w:tc>
          <w:tcPr>
            <w:tcW w:w="962" w:type="dxa"/>
          </w:tcPr>
          <w:p w14:paraId="2C604603" w14:textId="77777777" w:rsidR="004017FD" w:rsidRDefault="004017FD" w:rsidP="007E4066">
            <w:pPr>
              <w:rPr>
                <w:rFonts w:ascii="Century Gothic" w:eastAsiaTheme="minorEastAsia" w:hAnsi="Century Gothic"/>
                <w:b/>
                <w:bCs/>
              </w:rPr>
            </w:pPr>
          </w:p>
        </w:tc>
        <w:tc>
          <w:tcPr>
            <w:tcW w:w="962" w:type="dxa"/>
          </w:tcPr>
          <w:p w14:paraId="046ABC22" w14:textId="77777777" w:rsidR="004017FD" w:rsidRDefault="004017FD" w:rsidP="007E4066">
            <w:pPr>
              <w:rPr>
                <w:rFonts w:ascii="Century Gothic" w:eastAsiaTheme="minorEastAsia" w:hAnsi="Century Gothic"/>
                <w:b/>
                <w:bCs/>
              </w:rPr>
            </w:pPr>
          </w:p>
        </w:tc>
        <w:tc>
          <w:tcPr>
            <w:tcW w:w="962" w:type="dxa"/>
          </w:tcPr>
          <w:p w14:paraId="0DC00C11" w14:textId="77777777" w:rsidR="004017FD" w:rsidRDefault="004017FD" w:rsidP="007E4066">
            <w:pPr>
              <w:rPr>
                <w:rFonts w:ascii="Century Gothic" w:eastAsiaTheme="minorEastAsia" w:hAnsi="Century Gothic"/>
                <w:b/>
                <w:bCs/>
              </w:rPr>
            </w:pPr>
          </w:p>
        </w:tc>
        <w:tc>
          <w:tcPr>
            <w:tcW w:w="962" w:type="dxa"/>
          </w:tcPr>
          <w:p w14:paraId="1B9BA5FF" w14:textId="77777777" w:rsidR="004017FD" w:rsidRDefault="004017FD" w:rsidP="007E4066">
            <w:pPr>
              <w:rPr>
                <w:rFonts w:ascii="Century Gothic" w:eastAsiaTheme="minorEastAsia" w:hAnsi="Century Gothic"/>
                <w:b/>
                <w:bCs/>
              </w:rPr>
            </w:pPr>
          </w:p>
        </w:tc>
      </w:tr>
      <w:tr w:rsidR="004017FD" w14:paraId="5557F262" w14:textId="77777777" w:rsidTr="007E4066">
        <w:trPr>
          <w:trHeight w:val="782"/>
          <w:jc w:val="center"/>
        </w:trPr>
        <w:tc>
          <w:tcPr>
            <w:tcW w:w="961" w:type="dxa"/>
          </w:tcPr>
          <w:p w14:paraId="3B7A22E8" w14:textId="77777777" w:rsidR="004017FD" w:rsidRDefault="004017FD" w:rsidP="007E4066">
            <w:pPr>
              <w:rPr>
                <w:rFonts w:ascii="Century Gothic" w:eastAsiaTheme="minorEastAsia" w:hAnsi="Century Gothic"/>
                <w:b/>
                <w:bCs/>
              </w:rPr>
            </w:pPr>
          </w:p>
        </w:tc>
        <w:tc>
          <w:tcPr>
            <w:tcW w:w="961" w:type="dxa"/>
          </w:tcPr>
          <w:p w14:paraId="5799F9D8" w14:textId="77777777" w:rsidR="004017FD" w:rsidRDefault="004017FD" w:rsidP="007E4066">
            <w:pPr>
              <w:rPr>
                <w:rFonts w:ascii="Century Gothic" w:eastAsiaTheme="minorEastAsia" w:hAnsi="Century Gothic"/>
                <w:b/>
                <w:bCs/>
              </w:rPr>
            </w:pPr>
          </w:p>
        </w:tc>
        <w:tc>
          <w:tcPr>
            <w:tcW w:w="962" w:type="dxa"/>
          </w:tcPr>
          <w:p w14:paraId="4912ABF5" w14:textId="77777777" w:rsidR="004017FD" w:rsidRDefault="004017FD" w:rsidP="007E4066">
            <w:pPr>
              <w:rPr>
                <w:rFonts w:ascii="Century Gothic" w:eastAsiaTheme="minorEastAsia" w:hAnsi="Century Gothic"/>
                <w:b/>
                <w:bCs/>
              </w:rPr>
            </w:pPr>
          </w:p>
        </w:tc>
        <w:tc>
          <w:tcPr>
            <w:tcW w:w="962" w:type="dxa"/>
          </w:tcPr>
          <w:p w14:paraId="6C5BC3B2" w14:textId="77777777" w:rsidR="004017FD" w:rsidRDefault="004017FD" w:rsidP="007E4066">
            <w:pPr>
              <w:rPr>
                <w:rFonts w:ascii="Century Gothic" w:eastAsiaTheme="minorEastAsia" w:hAnsi="Century Gothic"/>
                <w:b/>
                <w:bCs/>
              </w:rPr>
            </w:pPr>
          </w:p>
        </w:tc>
        <w:tc>
          <w:tcPr>
            <w:tcW w:w="962" w:type="dxa"/>
          </w:tcPr>
          <w:p w14:paraId="176F80DF" w14:textId="77777777" w:rsidR="004017FD" w:rsidRDefault="004017FD" w:rsidP="007E4066">
            <w:pPr>
              <w:rPr>
                <w:rFonts w:ascii="Century Gothic" w:eastAsiaTheme="minorEastAsia" w:hAnsi="Century Gothic"/>
                <w:b/>
                <w:bCs/>
              </w:rPr>
            </w:pPr>
          </w:p>
        </w:tc>
        <w:tc>
          <w:tcPr>
            <w:tcW w:w="962" w:type="dxa"/>
          </w:tcPr>
          <w:p w14:paraId="2BAFB292" w14:textId="77777777" w:rsidR="004017FD" w:rsidRDefault="004017FD" w:rsidP="007E4066">
            <w:pPr>
              <w:rPr>
                <w:rFonts w:ascii="Century Gothic" w:eastAsiaTheme="minorEastAsia" w:hAnsi="Century Gothic"/>
                <w:b/>
                <w:bCs/>
              </w:rPr>
            </w:pPr>
          </w:p>
        </w:tc>
        <w:tc>
          <w:tcPr>
            <w:tcW w:w="962" w:type="dxa"/>
          </w:tcPr>
          <w:p w14:paraId="0E62506D" w14:textId="77777777" w:rsidR="004017FD" w:rsidRDefault="004017FD" w:rsidP="007E4066">
            <w:pPr>
              <w:rPr>
                <w:rFonts w:ascii="Century Gothic" w:eastAsiaTheme="minorEastAsia" w:hAnsi="Century Gothic"/>
                <w:b/>
                <w:bCs/>
              </w:rPr>
            </w:pPr>
          </w:p>
        </w:tc>
        <w:tc>
          <w:tcPr>
            <w:tcW w:w="962" w:type="dxa"/>
          </w:tcPr>
          <w:p w14:paraId="6CB420B7" w14:textId="77777777" w:rsidR="004017FD" w:rsidRDefault="004017FD" w:rsidP="007E4066">
            <w:pPr>
              <w:rPr>
                <w:rFonts w:ascii="Century Gothic" w:eastAsiaTheme="minorEastAsia" w:hAnsi="Century Gothic"/>
                <w:b/>
                <w:bCs/>
              </w:rPr>
            </w:pPr>
          </w:p>
        </w:tc>
      </w:tr>
      <w:tr w:rsidR="004017FD" w14:paraId="0058638A" w14:textId="77777777" w:rsidTr="007E4066">
        <w:trPr>
          <w:trHeight w:val="744"/>
          <w:jc w:val="center"/>
        </w:trPr>
        <w:tc>
          <w:tcPr>
            <w:tcW w:w="961" w:type="dxa"/>
          </w:tcPr>
          <w:p w14:paraId="29FA74A4" w14:textId="77777777" w:rsidR="004017FD" w:rsidRDefault="004017FD" w:rsidP="007E4066">
            <w:pPr>
              <w:rPr>
                <w:rFonts w:ascii="Century Gothic" w:eastAsiaTheme="minorEastAsia" w:hAnsi="Century Gothic"/>
                <w:b/>
                <w:bCs/>
              </w:rPr>
            </w:pPr>
          </w:p>
        </w:tc>
        <w:tc>
          <w:tcPr>
            <w:tcW w:w="961" w:type="dxa"/>
          </w:tcPr>
          <w:p w14:paraId="085985A8" w14:textId="77777777" w:rsidR="004017FD" w:rsidRDefault="004017FD" w:rsidP="007E4066">
            <w:pPr>
              <w:rPr>
                <w:rFonts w:ascii="Century Gothic" w:eastAsiaTheme="minorEastAsia" w:hAnsi="Century Gothic"/>
                <w:b/>
                <w:bCs/>
              </w:rPr>
            </w:pPr>
          </w:p>
        </w:tc>
        <w:tc>
          <w:tcPr>
            <w:tcW w:w="962" w:type="dxa"/>
          </w:tcPr>
          <w:p w14:paraId="6D693BD8" w14:textId="77777777" w:rsidR="004017FD" w:rsidRDefault="004017FD" w:rsidP="007E4066">
            <w:pPr>
              <w:rPr>
                <w:rFonts w:ascii="Century Gothic" w:eastAsiaTheme="minorEastAsia" w:hAnsi="Century Gothic"/>
                <w:b/>
                <w:bCs/>
              </w:rPr>
            </w:pPr>
          </w:p>
        </w:tc>
        <w:tc>
          <w:tcPr>
            <w:tcW w:w="962" w:type="dxa"/>
          </w:tcPr>
          <w:p w14:paraId="7929C80C" w14:textId="77777777" w:rsidR="004017FD" w:rsidRDefault="004017FD" w:rsidP="007E4066">
            <w:pPr>
              <w:rPr>
                <w:rFonts w:ascii="Century Gothic" w:eastAsiaTheme="minorEastAsia" w:hAnsi="Century Gothic"/>
                <w:b/>
                <w:bCs/>
              </w:rPr>
            </w:pPr>
          </w:p>
        </w:tc>
        <w:tc>
          <w:tcPr>
            <w:tcW w:w="962" w:type="dxa"/>
          </w:tcPr>
          <w:p w14:paraId="52EC7ADB" w14:textId="77777777" w:rsidR="004017FD" w:rsidRDefault="004017FD" w:rsidP="007E4066">
            <w:pPr>
              <w:rPr>
                <w:rFonts w:ascii="Century Gothic" w:eastAsiaTheme="minorEastAsia" w:hAnsi="Century Gothic"/>
                <w:b/>
                <w:bCs/>
              </w:rPr>
            </w:pPr>
          </w:p>
        </w:tc>
        <w:tc>
          <w:tcPr>
            <w:tcW w:w="962" w:type="dxa"/>
          </w:tcPr>
          <w:p w14:paraId="5531FF32" w14:textId="77777777" w:rsidR="004017FD" w:rsidRDefault="004017FD" w:rsidP="007E4066">
            <w:pPr>
              <w:rPr>
                <w:rFonts w:ascii="Century Gothic" w:eastAsiaTheme="minorEastAsia" w:hAnsi="Century Gothic"/>
                <w:b/>
                <w:bCs/>
              </w:rPr>
            </w:pPr>
          </w:p>
        </w:tc>
        <w:tc>
          <w:tcPr>
            <w:tcW w:w="962" w:type="dxa"/>
          </w:tcPr>
          <w:p w14:paraId="7A18009F" w14:textId="77777777" w:rsidR="004017FD" w:rsidRDefault="004017FD" w:rsidP="007E4066">
            <w:pPr>
              <w:rPr>
                <w:rFonts w:ascii="Century Gothic" w:eastAsiaTheme="minorEastAsia" w:hAnsi="Century Gothic"/>
                <w:b/>
                <w:bCs/>
              </w:rPr>
            </w:pPr>
          </w:p>
        </w:tc>
        <w:tc>
          <w:tcPr>
            <w:tcW w:w="962" w:type="dxa"/>
          </w:tcPr>
          <w:p w14:paraId="05DCBD57" w14:textId="77777777" w:rsidR="004017FD" w:rsidRDefault="004017FD" w:rsidP="007E4066">
            <w:pPr>
              <w:rPr>
                <w:rFonts w:ascii="Century Gothic" w:eastAsiaTheme="minorEastAsia" w:hAnsi="Century Gothic"/>
                <w:b/>
                <w:bCs/>
              </w:rPr>
            </w:pPr>
          </w:p>
        </w:tc>
      </w:tr>
      <w:tr w:rsidR="004017FD" w14:paraId="01F05A2B" w14:textId="77777777" w:rsidTr="007E4066">
        <w:trPr>
          <w:trHeight w:val="744"/>
          <w:jc w:val="center"/>
        </w:trPr>
        <w:tc>
          <w:tcPr>
            <w:tcW w:w="961" w:type="dxa"/>
          </w:tcPr>
          <w:p w14:paraId="59EF49B2" w14:textId="77777777" w:rsidR="004017FD" w:rsidRDefault="004017FD" w:rsidP="007E4066">
            <w:pPr>
              <w:rPr>
                <w:rFonts w:ascii="Century Gothic" w:eastAsiaTheme="minorEastAsia" w:hAnsi="Century Gothic"/>
                <w:b/>
                <w:bCs/>
              </w:rPr>
            </w:pPr>
          </w:p>
        </w:tc>
        <w:tc>
          <w:tcPr>
            <w:tcW w:w="961" w:type="dxa"/>
          </w:tcPr>
          <w:p w14:paraId="4BEB2415" w14:textId="77777777" w:rsidR="004017FD" w:rsidRDefault="004017FD" w:rsidP="007E4066">
            <w:pPr>
              <w:rPr>
                <w:rFonts w:ascii="Century Gothic" w:eastAsiaTheme="minorEastAsia" w:hAnsi="Century Gothic"/>
                <w:b/>
                <w:bCs/>
              </w:rPr>
            </w:pPr>
          </w:p>
        </w:tc>
        <w:tc>
          <w:tcPr>
            <w:tcW w:w="962" w:type="dxa"/>
          </w:tcPr>
          <w:p w14:paraId="16D40981" w14:textId="77777777" w:rsidR="004017FD" w:rsidRDefault="004017FD" w:rsidP="007E4066">
            <w:pPr>
              <w:rPr>
                <w:rFonts w:ascii="Century Gothic" w:eastAsiaTheme="minorEastAsia" w:hAnsi="Century Gothic"/>
                <w:b/>
                <w:bCs/>
              </w:rPr>
            </w:pPr>
          </w:p>
        </w:tc>
        <w:tc>
          <w:tcPr>
            <w:tcW w:w="962" w:type="dxa"/>
          </w:tcPr>
          <w:p w14:paraId="5F7D6577" w14:textId="77777777" w:rsidR="004017FD" w:rsidRDefault="004017FD" w:rsidP="007E4066">
            <w:pPr>
              <w:rPr>
                <w:rFonts w:ascii="Century Gothic" w:eastAsiaTheme="minorEastAsia" w:hAnsi="Century Gothic"/>
                <w:b/>
                <w:bCs/>
              </w:rPr>
            </w:pPr>
          </w:p>
        </w:tc>
        <w:tc>
          <w:tcPr>
            <w:tcW w:w="962" w:type="dxa"/>
          </w:tcPr>
          <w:p w14:paraId="68AA6AA2" w14:textId="77777777" w:rsidR="004017FD" w:rsidRDefault="004017FD" w:rsidP="007E4066">
            <w:pPr>
              <w:rPr>
                <w:rFonts w:ascii="Century Gothic" w:eastAsiaTheme="minorEastAsia" w:hAnsi="Century Gothic"/>
                <w:b/>
                <w:bCs/>
              </w:rPr>
            </w:pPr>
          </w:p>
        </w:tc>
        <w:tc>
          <w:tcPr>
            <w:tcW w:w="962" w:type="dxa"/>
          </w:tcPr>
          <w:p w14:paraId="6CC9B1F9" w14:textId="77777777" w:rsidR="004017FD" w:rsidRDefault="004017FD" w:rsidP="007E4066">
            <w:pPr>
              <w:rPr>
                <w:rFonts w:ascii="Century Gothic" w:eastAsiaTheme="minorEastAsia" w:hAnsi="Century Gothic"/>
                <w:b/>
                <w:bCs/>
              </w:rPr>
            </w:pPr>
          </w:p>
        </w:tc>
        <w:tc>
          <w:tcPr>
            <w:tcW w:w="962" w:type="dxa"/>
          </w:tcPr>
          <w:p w14:paraId="10BD9798" w14:textId="77777777" w:rsidR="004017FD" w:rsidRDefault="004017FD" w:rsidP="007E4066">
            <w:pPr>
              <w:rPr>
                <w:rFonts w:ascii="Century Gothic" w:eastAsiaTheme="minorEastAsia" w:hAnsi="Century Gothic"/>
                <w:b/>
                <w:bCs/>
              </w:rPr>
            </w:pPr>
          </w:p>
        </w:tc>
        <w:tc>
          <w:tcPr>
            <w:tcW w:w="962" w:type="dxa"/>
          </w:tcPr>
          <w:p w14:paraId="546D58B1" w14:textId="77777777" w:rsidR="004017FD" w:rsidRDefault="004017FD" w:rsidP="007E4066">
            <w:pPr>
              <w:rPr>
                <w:rFonts w:ascii="Century Gothic" w:eastAsiaTheme="minorEastAsia" w:hAnsi="Century Gothic"/>
                <w:b/>
                <w:bCs/>
              </w:rPr>
            </w:pPr>
          </w:p>
        </w:tc>
      </w:tr>
    </w:tbl>
    <w:p w14:paraId="7CBFCB41" w14:textId="77777777" w:rsidR="004017FD" w:rsidRDefault="004017FD" w:rsidP="004017FD">
      <w:pPr>
        <w:rPr>
          <w:rFonts w:ascii="Century Gothic" w:eastAsiaTheme="minorEastAsia" w:hAnsi="Century Gothic"/>
          <w:b/>
          <w:bCs/>
        </w:rPr>
      </w:pPr>
    </w:p>
    <w:p w14:paraId="64E58030" w14:textId="77777777" w:rsidR="004017FD" w:rsidRDefault="004017FD" w:rsidP="004017FD">
      <w:pPr>
        <w:rPr>
          <w:rFonts w:ascii="Century Gothic" w:eastAsiaTheme="minorEastAsia" w:hAnsi="Century Gothic"/>
          <w:b/>
          <w:bCs/>
        </w:rPr>
      </w:pPr>
    </w:p>
    <w:p w14:paraId="09C5CEF1" w14:textId="77777777" w:rsidR="00D377F4" w:rsidRDefault="00D377F4" w:rsidP="004017FD">
      <w:pPr>
        <w:rPr>
          <w:rFonts w:ascii="Century Gothic" w:eastAsiaTheme="minorEastAsia" w:hAnsi="Century Gothic"/>
          <w:b/>
          <w:bCs/>
        </w:rPr>
      </w:pPr>
    </w:p>
    <w:p w14:paraId="233121DA" w14:textId="77777777" w:rsidR="00D377F4" w:rsidRDefault="00D377F4" w:rsidP="004017FD">
      <w:pPr>
        <w:rPr>
          <w:rFonts w:ascii="Century Gothic" w:eastAsiaTheme="minorEastAsia" w:hAnsi="Century Gothic"/>
          <w:b/>
          <w:bCs/>
        </w:rPr>
      </w:pPr>
    </w:p>
    <w:p w14:paraId="4064FE91" w14:textId="77777777" w:rsidR="00D377F4" w:rsidRDefault="00D377F4" w:rsidP="004017FD">
      <w:pPr>
        <w:rPr>
          <w:rFonts w:ascii="Century Gothic" w:eastAsiaTheme="minorEastAsia" w:hAnsi="Century Gothic"/>
          <w:b/>
          <w:bCs/>
        </w:rPr>
      </w:pPr>
    </w:p>
    <w:p w14:paraId="3664BF2A" w14:textId="77777777" w:rsidR="00D377F4" w:rsidRDefault="00D377F4" w:rsidP="004017FD">
      <w:pPr>
        <w:rPr>
          <w:rFonts w:ascii="Century Gothic" w:eastAsiaTheme="minorEastAsia" w:hAnsi="Century Gothic"/>
          <w:b/>
          <w:bCs/>
        </w:rPr>
      </w:pPr>
    </w:p>
    <w:p w14:paraId="5D279534" w14:textId="77777777" w:rsidR="00D377F4" w:rsidRDefault="00D377F4" w:rsidP="004017FD">
      <w:pPr>
        <w:rPr>
          <w:rFonts w:ascii="Century Gothic" w:eastAsiaTheme="minorEastAsia" w:hAnsi="Century Gothic"/>
          <w:b/>
          <w:bCs/>
        </w:rPr>
      </w:pPr>
    </w:p>
    <w:p w14:paraId="0DA77F7C" w14:textId="77777777" w:rsidR="00D377F4" w:rsidRDefault="00D377F4" w:rsidP="004017FD">
      <w:pPr>
        <w:rPr>
          <w:rFonts w:ascii="Century Gothic" w:eastAsiaTheme="minorEastAsia" w:hAnsi="Century Gothic"/>
          <w:b/>
          <w:bCs/>
        </w:rPr>
      </w:pPr>
    </w:p>
    <w:p w14:paraId="3B76D0BC" w14:textId="77777777" w:rsidR="00D377F4" w:rsidRDefault="00D377F4" w:rsidP="004017FD">
      <w:pPr>
        <w:rPr>
          <w:rFonts w:ascii="Century Gothic" w:eastAsiaTheme="minorEastAsia" w:hAnsi="Century Gothic"/>
          <w:b/>
          <w:bCs/>
        </w:rPr>
      </w:pPr>
    </w:p>
    <w:p w14:paraId="2486331E" w14:textId="77777777" w:rsidR="00D377F4" w:rsidRDefault="00D377F4" w:rsidP="004017FD">
      <w:pPr>
        <w:rPr>
          <w:rFonts w:ascii="Century Gothic" w:eastAsiaTheme="minorEastAsia" w:hAnsi="Century Gothic"/>
          <w:b/>
          <w:bCs/>
        </w:rPr>
      </w:pPr>
    </w:p>
    <w:p w14:paraId="4EA588B3" w14:textId="77777777" w:rsidR="00D377F4" w:rsidRDefault="00D377F4" w:rsidP="004017FD">
      <w:pPr>
        <w:rPr>
          <w:rFonts w:ascii="Century Gothic" w:eastAsiaTheme="minorEastAsia" w:hAnsi="Century Gothic"/>
          <w:b/>
          <w:bCs/>
        </w:rPr>
      </w:pPr>
    </w:p>
    <w:p w14:paraId="5373A0DB" w14:textId="77777777" w:rsidR="004017FD" w:rsidRDefault="004017FD" w:rsidP="004017FD">
      <w:pPr>
        <w:rPr>
          <w:rFonts w:ascii="Century Gothic" w:hAnsi="Century Gothic" w:cs="Arial"/>
          <w:b/>
          <w:color w:val="FF0000"/>
          <w:sz w:val="28"/>
          <w:szCs w:val="28"/>
        </w:rPr>
      </w:pPr>
      <w:r w:rsidRPr="002E0A46">
        <w:rPr>
          <w:rFonts w:ascii="Century Gothic" w:hAnsi="Century Gothic" w:cs="Arial"/>
          <w:b/>
          <w:sz w:val="28"/>
          <w:szCs w:val="28"/>
        </w:rPr>
        <w:lastRenderedPageBreak/>
        <w:t>Item #</w:t>
      </w:r>
      <w:r>
        <w:rPr>
          <w:rFonts w:ascii="Century Gothic" w:hAnsi="Century Gothic" w:cs="Arial"/>
          <w:b/>
          <w:sz w:val="28"/>
          <w:szCs w:val="28"/>
        </w:rPr>
        <w:t>6</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5.NF.A.2.</w:t>
      </w:r>
      <w:r>
        <w:rPr>
          <w:rFonts w:ascii="Century Gothic" w:hAnsi="Century Gothic" w:cs="Arial"/>
          <w:b/>
          <w:color w:val="FF0000"/>
          <w:sz w:val="28"/>
          <w:szCs w:val="28"/>
        </w:rPr>
        <w:t>4</w:t>
      </w:r>
    </w:p>
    <w:p w14:paraId="15EECF39" w14:textId="77777777" w:rsidR="004017FD" w:rsidRDefault="004017FD" w:rsidP="004017FD">
      <w:pPr>
        <w:rPr>
          <w:rFonts w:ascii="Century Gothic" w:hAnsi="Century Gothic"/>
        </w:rPr>
      </w:pPr>
    </w:p>
    <w:p w14:paraId="05907323" w14:textId="77777777" w:rsidR="004017FD" w:rsidRDefault="004017FD" w:rsidP="004017FD">
      <w:pPr>
        <w:spacing w:line="276" w:lineRule="auto"/>
        <w:ind w:left="720"/>
        <w:rPr>
          <w:rFonts w:ascii="Century Gothic" w:hAnsi="Century Gothic"/>
        </w:rPr>
      </w:pPr>
      <w:r>
        <w:rPr>
          <w:rFonts w:ascii="Century Gothic" w:hAnsi="Century Gothic"/>
        </w:rPr>
        <w:t xml:space="preserve">Pedro is baking a pie for Maria, Tomas, and himself. </w:t>
      </w:r>
    </w:p>
    <w:p w14:paraId="119DA663" w14:textId="77777777" w:rsidR="004017FD" w:rsidRDefault="004017FD" w:rsidP="004017FD">
      <w:pPr>
        <w:spacing w:line="276" w:lineRule="auto"/>
        <w:ind w:left="720"/>
        <w:rPr>
          <w:rFonts w:ascii="Century Gothic" w:hAnsi="Century Gothic"/>
        </w:rPr>
      </w:pPr>
    </w:p>
    <w:p w14:paraId="6804DEEE" w14:textId="77777777" w:rsidR="004017FD" w:rsidRDefault="004017FD" w:rsidP="004017FD">
      <w:pPr>
        <w:spacing w:line="276" w:lineRule="auto"/>
        <w:ind w:left="1620" w:hanging="900"/>
        <w:rPr>
          <w:rFonts w:ascii="Century Gothic" w:hAnsi="Century Gothic"/>
        </w:rPr>
      </w:pPr>
      <w:r w:rsidRPr="009B5346">
        <w:rPr>
          <w:rFonts w:ascii="Century Gothic" w:hAnsi="Century Gothic"/>
          <w:b/>
          <w:bCs/>
        </w:rPr>
        <w:t>PART A.</w:t>
      </w:r>
      <w:r>
        <w:rPr>
          <w:rFonts w:ascii="Century Gothic" w:hAnsi="Century Gothic"/>
        </w:rPr>
        <w:t xml:space="preserve"> Draw lines on the pie to show Pedro how he can partition the pie into three equal parts.</w:t>
      </w:r>
    </w:p>
    <w:p w14:paraId="1DE94ECB" w14:textId="77777777" w:rsidR="004017FD" w:rsidRDefault="004017FD" w:rsidP="004017FD">
      <w:pPr>
        <w:spacing w:line="276" w:lineRule="auto"/>
        <w:rPr>
          <w:rFonts w:ascii="Century Gothic" w:hAnsi="Century Gothic"/>
          <w:sz w:val="11"/>
          <w:szCs w:val="11"/>
        </w:rPr>
      </w:pPr>
    </w:p>
    <w:p w14:paraId="1A807EAA" w14:textId="77777777" w:rsidR="004017FD" w:rsidRDefault="004017FD" w:rsidP="004017FD">
      <w:pPr>
        <w:spacing w:line="276" w:lineRule="auto"/>
        <w:ind w:firstLine="720"/>
        <w:rPr>
          <w:rFonts w:ascii="Century Gothic" w:hAnsi="Century Gothic"/>
          <w:sz w:val="11"/>
          <w:szCs w:val="11"/>
        </w:rPr>
      </w:pPr>
    </w:p>
    <w:p w14:paraId="4E880D15" w14:textId="77777777" w:rsidR="004017FD" w:rsidRDefault="004017FD" w:rsidP="004017FD">
      <w:pPr>
        <w:spacing w:line="276" w:lineRule="auto"/>
        <w:ind w:firstLine="720"/>
        <w:jc w:val="center"/>
        <w:rPr>
          <w:rFonts w:ascii="Century Gothic" w:hAnsi="Century Gothic"/>
          <w:sz w:val="11"/>
          <w:szCs w:val="11"/>
        </w:rPr>
      </w:pPr>
      <w:r>
        <w:rPr>
          <w:rFonts w:ascii="Century Gothic" w:hAnsi="Century Gothic"/>
          <w:noProof/>
          <w:sz w:val="11"/>
          <w:szCs w:val="11"/>
        </w:rPr>
        <w:drawing>
          <wp:inline distT="0" distB="0" distL="0" distR="0" wp14:anchorId="6EC1C8D3" wp14:editId="1B42376C">
            <wp:extent cx="1676400" cy="1703564"/>
            <wp:effectExtent l="0" t="0" r="0" b="0"/>
            <wp:docPr id="28" name="Picture 2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foo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3031" cy="1720465"/>
                    </a:xfrm>
                    <a:prstGeom prst="rect">
                      <a:avLst/>
                    </a:prstGeom>
                  </pic:spPr>
                </pic:pic>
              </a:graphicData>
            </a:graphic>
          </wp:inline>
        </w:drawing>
      </w:r>
    </w:p>
    <w:p w14:paraId="546AC9DA" w14:textId="77777777" w:rsidR="004017FD" w:rsidRDefault="004017FD" w:rsidP="004017FD">
      <w:pPr>
        <w:spacing w:line="276" w:lineRule="auto"/>
        <w:ind w:firstLine="720"/>
        <w:rPr>
          <w:rFonts w:ascii="Century Gothic" w:hAnsi="Century Gothic"/>
          <w:sz w:val="11"/>
          <w:szCs w:val="11"/>
        </w:rPr>
      </w:pPr>
    </w:p>
    <w:p w14:paraId="1FCE8744" w14:textId="77777777" w:rsidR="004017FD" w:rsidRDefault="004017FD" w:rsidP="004017FD">
      <w:pPr>
        <w:spacing w:line="276" w:lineRule="auto"/>
        <w:ind w:firstLine="720"/>
        <w:rPr>
          <w:rFonts w:ascii="Century Gothic" w:hAnsi="Century Gothic"/>
          <w:sz w:val="11"/>
          <w:szCs w:val="11"/>
        </w:rPr>
      </w:pPr>
    </w:p>
    <w:p w14:paraId="5127F1BA" w14:textId="77777777" w:rsidR="004017FD" w:rsidRDefault="004017FD" w:rsidP="004017FD">
      <w:pPr>
        <w:spacing w:line="276" w:lineRule="auto"/>
        <w:ind w:firstLine="720"/>
        <w:rPr>
          <w:rFonts w:ascii="Century Gothic" w:hAnsi="Century Gothic"/>
          <w:sz w:val="11"/>
          <w:szCs w:val="11"/>
        </w:rPr>
      </w:pPr>
    </w:p>
    <w:p w14:paraId="047144FD" w14:textId="77777777" w:rsidR="004017FD" w:rsidRDefault="004017FD" w:rsidP="004017FD">
      <w:pPr>
        <w:spacing w:line="276" w:lineRule="auto"/>
        <w:ind w:firstLine="720"/>
        <w:rPr>
          <w:rFonts w:ascii="Century Gothic" w:hAnsi="Century Gothic"/>
          <w:sz w:val="11"/>
          <w:szCs w:val="11"/>
        </w:rPr>
      </w:pPr>
    </w:p>
    <w:p w14:paraId="08705E47" w14:textId="77777777" w:rsidR="004017FD" w:rsidRDefault="004017FD" w:rsidP="004017FD">
      <w:pPr>
        <w:spacing w:line="276" w:lineRule="auto"/>
        <w:ind w:left="1620" w:hanging="900"/>
        <w:rPr>
          <w:rFonts w:ascii="Century Gothic" w:eastAsiaTheme="minorEastAsia" w:hAnsi="Century Gothic"/>
        </w:rPr>
      </w:pPr>
      <w:r w:rsidRPr="008B0DFA">
        <w:rPr>
          <w:rFonts w:ascii="Century Gothic" w:eastAsiaTheme="minorEastAsia" w:hAnsi="Century Gothic"/>
          <w:b/>
          <w:bCs/>
        </w:rPr>
        <w:t>PART B.</w:t>
      </w:r>
      <w:r>
        <w:rPr>
          <w:rFonts w:ascii="Century Gothic" w:eastAsiaTheme="minorEastAsia" w:hAnsi="Century Gothic"/>
        </w:rPr>
        <w:t xml:space="preserve"> Maria said her piece represents the same fractional part of the pie as Tomas and Pedro’s pieces combined. Do you agree with Maria? Explain your thinking.</w:t>
      </w:r>
    </w:p>
    <w:tbl>
      <w:tblPr>
        <w:tblStyle w:val="TableGrid"/>
        <w:tblW w:w="0" w:type="auto"/>
        <w:tblInd w:w="1620" w:type="dxa"/>
        <w:tblLook w:val="04A0" w:firstRow="1" w:lastRow="0" w:firstColumn="1" w:lastColumn="0" w:noHBand="0" w:noVBand="1"/>
      </w:tblPr>
      <w:tblGrid>
        <w:gridCol w:w="9170"/>
      </w:tblGrid>
      <w:tr w:rsidR="004017FD" w14:paraId="4EB648FD" w14:textId="77777777" w:rsidTr="007E4066">
        <w:tc>
          <w:tcPr>
            <w:tcW w:w="10790" w:type="dxa"/>
          </w:tcPr>
          <w:p w14:paraId="59DD7E64" w14:textId="77777777" w:rsidR="004017FD" w:rsidRDefault="004017FD" w:rsidP="007E4066">
            <w:pPr>
              <w:spacing w:line="276" w:lineRule="auto"/>
            </w:pPr>
          </w:p>
          <w:p w14:paraId="2146AFCD" w14:textId="77777777" w:rsidR="004017FD" w:rsidRDefault="004017FD" w:rsidP="007E4066">
            <w:pPr>
              <w:spacing w:line="276" w:lineRule="auto"/>
            </w:pPr>
          </w:p>
          <w:p w14:paraId="2FD30D69" w14:textId="77777777" w:rsidR="004017FD" w:rsidRDefault="004017FD" w:rsidP="007E4066">
            <w:pPr>
              <w:spacing w:line="276" w:lineRule="auto"/>
            </w:pPr>
          </w:p>
        </w:tc>
      </w:tr>
    </w:tbl>
    <w:p w14:paraId="421AF591" w14:textId="77777777" w:rsidR="004017FD" w:rsidRDefault="004017FD" w:rsidP="004017FD">
      <w:pPr>
        <w:spacing w:line="276" w:lineRule="auto"/>
        <w:ind w:left="1620" w:hanging="900"/>
      </w:pPr>
    </w:p>
    <w:p w14:paraId="1F4B857C" w14:textId="77777777" w:rsidR="004017FD" w:rsidRDefault="004017FD" w:rsidP="004017FD">
      <w:pPr>
        <w:spacing w:line="276" w:lineRule="auto"/>
        <w:ind w:left="1620" w:hanging="900"/>
        <w:rPr>
          <w:rFonts w:ascii="Century Gothic" w:hAnsi="Century Gothic"/>
        </w:rPr>
      </w:pPr>
      <w:r w:rsidRPr="00CD26C8">
        <w:rPr>
          <w:rFonts w:ascii="Century Gothic" w:hAnsi="Century Gothic"/>
          <w:b/>
          <w:bCs/>
        </w:rPr>
        <w:t>PART C.</w:t>
      </w:r>
      <w:r w:rsidRPr="00CD26C8">
        <w:rPr>
          <w:rFonts w:ascii="Century Gothic" w:hAnsi="Century Gothic"/>
        </w:rPr>
        <w:t xml:space="preserve"> What fraction will represent Maria’s share of the pie?</w:t>
      </w:r>
    </w:p>
    <w:tbl>
      <w:tblPr>
        <w:tblStyle w:val="TableGrid"/>
        <w:tblW w:w="0" w:type="auto"/>
        <w:tblInd w:w="1620" w:type="dxa"/>
        <w:tblLook w:val="04A0" w:firstRow="1" w:lastRow="0" w:firstColumn="1" w:lastColumn="0" w:noHBand="0" w:noVBand="1"/>
      </w:tblPr>
      <w:tblGrid>
        <w:gridCol w:w="9170"/>
      </w:tblGrid>
      <w:tr w:rsidR="004017FD" w14:paraId="5E3D727F" w14:textId="77777777" w:rsidTr="007E4066">
        <w:tc>
          <w:tcPr>
            <w:tcW w:w="10790" w:type="dxa"/>
          </w:tcPr>
          <w:p w14:paraId="2F4C964D" w14:textId="77777777" w:rsidR="004017FD" w:rsidRDefault="004017FD" w:rsidP="007E4066">
            <w:pPr>
              <w:spacing w:line="276" w:lineRule="auto"/>
              <w:rPr>
                <w:rFonts w:ascii="Century Gothic" w:hAnsi="Century Gothic"/>
              </w:rPr>
            </w:pPr>
          </w:p>
          <w:p w14:paraId="282EE0EA" w14:textId="77777777" w:rsidR="004017FD" w:rsidRDefault="004017FD" w:rsidP="007E4066">
            <w:pPr>
              <w:spacing w:line="276" w:lineRule="auto"/>
              <w:rPr>
                <w:rFonts w:ascii="Century Gothic" w:hAnsi="Century Gothic"/>
              </w:rPr>
            </w:pPr>
          </w:p>
          <w:p w14:paraId="29773BCA" w14:textId="77777777" w:rsidR="004017FD" w:rsidRDefault="004017FD" w:rsidP="007E4066">
            <w:pPr>
              <w:spacing w:line="276" w:lineRule="auto"/>
              <w:rPr>
                <w:rFonts w:ascii="Century Gothic" w:hAnsi="Century Gothic"/>
              </w:rPr>
            </w:pPr>
          </w:p>
        </w:tc>
      </w:tr>
    </w:tbl>
    <w:p w14:paraId="765E623A" w14:textId="77777777" w:rsidR="004017FD" w:rsidRPr="00CD26C8" w:rsidRDefault="004017FD" w:rsidP="004017FD">
      <w:pPr>
        <w:spacing w:line="276" w:lineRule="auto"/>
        <w:ind w:left="1620" w:hanging="900"/>
        <w:rPr>
          <w:rFonts w:ascii="Century Gothic" w:hAnsi="Century Gothic"/>
        </w:rPr>
      </w:pPr>
    </w:p>
    <w:p w14:paraId="1DEB4116" w14:textId="77777777" w:rsidR="004017FD" w:rsidRPr="00CD26C8" w:rsidRDefault="004017FD" w:rsidP="004017FD">
      <w:pPr>
        <w:spacing w:line="276" w:lineRule="auto"/>
        <w:ind w:left="1620" w:hanging="900"/>
        <w:rPr>
          <w:rFonts w:ascii="Century Gothic" w:hAnsi="Century Gothic"/>
        </w:rPr>
      </w:pPr>
      <w:r w:rsidRPr="00CD26C8">
        <w:rPr>
          <w:rFonts w:ascii="Century Gothic" w:hAnsi="Century Gothic"/>
          <w:b/>
          <w:bCs/>
        </w:rPr>
        <w:t>P</w:t>
      </w:r>
      <w:r>
        <w:rPr>
          <w:rFonts w:ascii="Century Gothic" w:hAnsi="Century Gothic"/>
          <w:b/>
          <w:bCs/>
        </w:rPr>
        <w:t>ART</w:t>
      </w:r>
      <w:r w:rsidRPr="00CD26C8">
        <w:rPr>
          <w:rFonts w:ascii="Century Gothic" w:hAnsi="Century Gothic"/>
          <w:b/>
          <w:bCs/>
        </w:rPr>
        <w:t xml:space="preserve"> D.</w:t>
      </w:r>
      <w:r w:rsidRPr="00CD26C8">
        <w:rPr>
          <w:rFonts w:ascii="Century Gothic" w:hAnsi="Century Gothic"/>
        </w:rPr>
        <w:t xml:space="preserve"> What fraction will represent Tomas and Pedro’s share combined?</w:t>
      </w:r>
    </w:p>
    <w:tbl>
      <w:tblPr>
        <w:tblStyle w:val="TableGrid"/>
        <w:tblW w:w="0" w:type="auto"/>
        <w:tblInd w:w="1615" w:type="dxa"/>
        <w:tblLook w:val="04A0" w:firstRow="1" w:lastRow="0" w:firstColumn="1" w:lastColumn="0" w:noHBand="0" w:noVBand="1"/>
      </w:tblPr>
      <w:tblGrid>
        <w:gridCol w:w="9175"/>
      </w:tblGrid>
      <w:tr w:rsidR="004017FD" w14:paraId="524FD2F1" w14:textId="77777777" w:rsidTr="007E4066">
        <w:tc>
          <w:tcPr>
            <w:tcW w:w="9175" w:type="dxa"/>
          </w:tcPr>
          <w:p w14:paraId="652C9FC3" w14:textId="77777777" w:rsidR="004017FD" w:rsidRDefault="004017FD" w:rsidP="007E4066">
            <w:pPr>
              <w:jc w:val="center"/>
            </w:pPr>
          </w:p>
          <w:p w14:paraId="7BF9F392" w14:textId="77777777" w:rsidR="004017FD" w:rsidRDefault="004017FD" w:rsidP="007E4066">
            <w:pPr>
              <w:jc w:val="center"/>
            </w:pPr>
          </w:p>
          <w:p w14:paraId="3F023248" w14:textId="77777777" w:rsidR="004017FD" w:rsidRDefault="004017FD" w:rsidP="007E4066">
            <w:pPr>
              <w:jc w:val="center"/>
            </w:pPr>
          </w:p>
        </w:tc>
      </w:tr>
    </w:tbl>
    <w:p w14:paraId="5B5C38C6" w14:textId="77777777" w:rsidR="004017FD" w:rsidRDefault="004017FD" w:rsidP="004017FD">
      <w:pPr>
        <w:jc w:val="center"/>
      </w:pPr>
    </w:p>
    <w:p w14:paraId="7BFAD9DE" w14:textId="77777777" w:rsidR="004017FD" w:rsidRDefault="004017FD" w:rsidP="004017FD"/>
    <w:p w14:paraId="618526F6" w14:textId="77777777" w:rsidR="004017FD" w:rsidRDefault="004017FD" w:rsidP="004017FD"/>
    <w:p w14:paraId="4C349B62" w14:textId="77777777" w:rsidR="004017FD" w:rsidRDefault="004017FD" w:rsidP="004017FD"/>
    <w:p w14:paraId="1939EDA6" w14:textId="77777777" w:rsidR="004017FD" w:rsidRDefault="004017FD" w:rsidP="004017FD"/>
    <w:p w14:paraId="5E5EB41F" w14:textId="77777777" w:rsidR="004017FD" w:rsidRDefault="004017FD" w:rsidP="004017FD"/>
    <w:p w14:paraId="7230F9A7" w14:textId="77777777" w:rsidR="004017FD" w:rsidRDefault="004017FD" w:rsidP="004017FD"/>
    <w:p w14:paraId="5BE66730" w14:textId="77777777" w:rsidR="004017FD" w:rsidRDefault="004017FD" w:rsidP="004017FD"/>
    <w:p w14:paraId="31118F74" w14:textId="77777777" w:rsidR="004017FD" w:rsidRDefault="004017FD" w:rsidP="004017FD"/>
    <w:p w14:paraId="09B92804" w14:textId="77777777" w:rsidR="004017FD" w:rsidRDefault="004017FD" w:rsidP="004017FD"/>
    <w:p w14:paraId="1F40D0E3" w14:textId="77777777" w:rsidR="004017FD" w:rsidRDefault="004017FD" w:rsidP="004017FD"/>
    <w:p w14:paraId="149A471F" w14:textId="77777777" w:rsidR="004017FD" w:rsidRDefault="004017FD" w:rsidP="004017FD"/>
    <w:p w14:paraId="465D0107" w14:textId="77777777" w:rsidR="004017FD" w:rsidRDefault="004017FD" w:rsidP="004017FD"/>
    <w:p w14:paraId="78FD446E" w14:textId="77777777" w:rsidR="004017FD" w:rsidRDefault="004017FD" w:rsidP="004017FD"/>
    <w:tbl>
      <w:tblPr>
        <w:tblStyle w:val="TableGrid"/>
        <w:tblW w:w="0" w:type="auto"/>
        <w:shd w:val="clear" w:color="auto" w:fill="E5DFEC" w:themeFill="accent4" w:themeFillTint="33"/>
        <w:tblLook w:val="04A0" w:firstRow="1" w:lastRow="0" w:firstColumn="1" w:lastColumn="0" w:noHBand="0" w:noVBand="1"/>
      </w:tblPr>
      <w:tblGrid>
        <w:gridCol w:w="10790"/>
      </w:tblGrid>
      <w:tr w:rsidR="004017FD" w14:paraId="774086DE" w14:textId="77777777" w:rsidTr="007E4066">
        <w:trPr>
          <w:trHeight w:val="332"/>
        </w:trPr>
        <w:tc>
          <w:tcPr>
            <w:tcW w:w="10790" w:type="dxa"/>
            <w:shd w:val="clear" w:color="auto" w:fill="E5DFEC" w:themeFill="accent4" w:themeFillTint="33"/>
          </w:tcPr>
          <w:p w14:paraId="27371677" w14:textId="77777777" w:rsidR="004017FD" w:rsidRPr="00F87AF0" w:rsidRDefault="004017FD" w:rsidP="007E4066">
            <w:pPr>
              <w:rPr>
                <w:b/>
                <w:bCs/>
              </w:rPr>
            </w:pPr>
            <w:r w:rsidRPr="00F87AF0">
              <w:rPr>
                <w:b/>
                <w:bCs/>
              </w:rPr>
              <w:t xml:space="preserve">Step 4: </w:t>
            </w:r>
          </w:p>
          <w:p w14:paraId="0765994B" w14:textId="77777777" w:rsidR="004017FD" w:rsidRDefault="004017FD" w:rsidP="007E4066">
            <w:r>
              <w:t xml:space="preserve">Create a </w:t>
            </w:r>
            <w:r w:rsidRPr="00442153">
              <w:rPr>
                <w:i/>
                <w:iCs/>
              </w:rPr>
              <w:t>My Personal Goals Chart</w:t>
            </w:r>
            <w:r>
              <w:t xml:space="preserve"> for each student to note their progress with each success criteria.</w:t>
            </w:r>
          </w:p>
          <w:p w14:paraId="5FB67F5A" w14:textId="77777777" w:rsidR="004017FD" w:rsidRPr="00F87AF0" w:rsidRDefault="004017FD" w:rsidP="007E4066">
            <w:pPr>
              <w:rPr>
                <w:sz w:val="13"/>
                <w:szCs w:val="13"/>
              </w:rPr>
            </w:pPr>
          </w:p>
        </w:tc>
      </w:tr>
    </w:tbl>
    <w:p w14:paraId="0182F76D" w14:textId="77777777" w:rsidR="004017FD" w:rsidRDefault="004017FD" w:rsidP="004017FD"/>
    <w:p w14:paraId="185ABEFB" w14:textId="77777777" w:rsidR="004017FD" w:rsidRDefault="004017FD" w:rsidP="004017FD"/>
    <w:p w14:paraId="6C5D675E" w14:textId="77777777" w:rsidR="004017FD" w:rsidRPr="001278B6" w:rsidRDefault="004017FD" w:rsidP="004017FD">
      <w:pPr>
        <w:rPr>
          <w:sz w:val="16"/>
          <w:szCs w:val="16"/>
        </w:rPr>
      </w:pPr>
    </w:p>
    <w:tbl>
      <w:tblPr>
        <w:tblStyle w:val="TableGrid"/>
        <w:tblW w:w="0" w:type="auto"/>
        <w:tblLook w:val="04A0" w:firstRow="1" w:lastRow="0" w:firstColumn="1" w:lastColumn="0" w:noHBand="0" w:noVBand="1"/>
      </w:tblPr>
      <w:tblGrid>
        <w:gridCol w:w="5575"/>
        <w:gridCol w:w="1080"/>
        <w:gridCol w:w="990"/>
        <w:gridCol w:w="987"/>
        <w:gridCol w:w="2158"/>
      </w:tblGrid>
      <w:tr w:rsidR="004017FD" w14:paraId="36173D32" w14:textId="77777777" w:rsidTr="007E4066">
        <w:trPr>
          <w:trHeight w:val="1214"/>
        </w:trPr>
        <w:tc>
          <w:tcPr>
            <w:tcW w:w="5575" w:type="dxa"/>
            <w:shd w:val="clear" w:color="auto" w:fill="F2F2F2" w:themeFill="background1" w:themeFillShade="F2"/>
            <w:vAlign w:val="center"/>
          </w:tcPr>
          <w:p w14:paraId="565371BA" w14:textId="77777777" w:rsidR="004017FD" w:rsidRDefault="004017FD" w:rsidP="007E4066">
            <w:pPr>
              <w:jc w:val="center"/>
              <w:rPr>
                <w:b/>
                <w:bCs/>
                <w:sz w:val="32"/>
                <w:szCs w:val="32"/>
              </w:rPr>
            </w:pPr>
            <w:r>
              <w:rPr>
                <w:b/>
                <w:bCs/>
                <w:sz w:val="32"/>
                <w:szCs w:val="32"/>
              </w:rPr>
              <w:t xml:space="preserve">My </w:t>
            </w:r>
          </w:p>
          <w:p w14:paraId="5A3ED671" w14:textId="77777777" w:rsidR="004017FD" w:rsidRPr="006910A3" w:rsidRDefault="004017FD" w:rsidP="007E4066">
            <w:pPr>
              <w:jc w:val="center"/>
              <w:rPr>
                <w:b/>
                <w:bCs/>
                <w:sz w:val="32"/>
                <w:szCs w:val="32"/>
              </w:rPr>
            </w:pPr>
            <w:r w:rsidRPr="006910A3">
              <w:rPr>
                <w:b/>
                <w:bCs/>
                <w:sz w:val="32"/>
                <w:szCs w:val="32"/>
              </w:rPr>
              <w:t>Success Criteria</w:t>
            </w:r>
          </w:p>
        </w:tc>
        <w:tc>
          <w:tcPr>
            <w:tcW w:w="1080" w:type="dxa"/>
            <w:shd w:val="clear" w:color="auto" w:fill="F2F2F2" w:themeFill="background1" w:themeFillShade="F2"/>
            <w:vAlign w:val="center"/>
          </w:tcPr>
          <w:p w14:paraId="37B5A024" w14:textId="77777777" w:rsidR="004017FD" w:rsidRDefault="004017FD" w:rsidP="007E4066">
            <w:pPr>
              <w:jc w:val="center"/>
              <w:rPr>
                <w:b/>
                <w:bCs/>
              </w:rPr>
            </w:pPr>
            <w:r w:rsidRPr="00442153">
              <w:rPr>
                <w:b/>
                <w:bCs/>
              </w:rPr>
              <w:t>Getting Started</w:t>
            </w:r>
          </w:p>
          <w:p w14:paraId="4DCD5EEB" w14:textId="77777777" w:rsidR="004017FD" w:rsidRPr="00442153" w:rsidRDefault="004017FD" w:rsidP="007E4066">
            <w:pPr>
              <w:jc w:val="center"/>
              <w:rPr>
                <w:b/>
                <w:bCs/>
              </w:rPr>
            </w:pPr>
            <w:r>
              <w:fldChar w:fldCharType="begin"/>
            </w:r>
            <w:r>
              <w:instrText xml:space="preserve"> INCLUDEPICTURE "/var/folders/xb/k74qzmvd7pj20jjg112yyrwc0000gn/T/com.microsoft.Word/WebArchiveCopyPasteTempFiles/Z" \* MERGEFORMATINET </w:instrText>
            </w:r>
            <w:r>
              <w:fldChar w:fldCharType="separate"/>
            </w:r>
            <w:r>
              <w:rPr>
                <w:noProof/>
              </w:rPr>
              <w:drawing>
                <wp:inline distT="0" distB="0" distL="0" distR="0" wp14:anchorId="5654EBF2" wp14:editId="12EC8838">
                  <wp:extent cx="304800" cy="304800"/>
                  <wp:effectExtent l="0" t="0" r="0" b="0"/>
                  <wp:docPr id="29" name="Picture 29" descr="Amazon.com: Smiley Face Circle Magnet by Magnet America Has A 5 ¾” Diameter  Made for Vehicles and Refrigerators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Smiley Face Circle Magnet by Magnet America Has A 5 ¾” Diameter  Made for Vehicles and Refrigerators : Home &amp; Kitch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853" cy="312853"/>
                          </a:xfrm>
                          <a:prstGeom prst="rect">
                            <a:avLst/>
                          </a:prstGeom>
                          <a:noFill/>
                          <a:ln>
                            <a:noFill/>
                          </a:ln>
                        </pic:spPr>
                      </pic:pic>
                    </a:graphicData>
                  </a:graphic>
                </wp:inline>
              </w:drawing>
            </w:r>
            <w:r>
              <w:fldChar w:fldCharType="end"/>
            </w:r>
          </w:p>
        </w:tc>
        <w:tc>
          <w:tcPr>
            <w:tcW w:w="990" w:type="dxa"/>
            <w:shd w:val="clear" w:color="auto" w:fill="F2F2F2" w:themeFill="background1" w:themeFillShade="F2"/>
            <w:vAlign w:val="center"/>
          </w:tcPr>
          <w:p w14:paraId="5ABF2F0B" w14:textId="77777777" w:rsidR="004017FD" w:rsidRDefault="004017FD" w:rsidP="007E4066">
            <w:pPr>
              <w:jc w:val="center"/>
              <w:rPr>
                <w:b/>
                <w:bCs/>
              </w:rPr>
            </w:pPr>
            <w:r w:rsidRPr="00442153">
              <w:rPr>
                <w:b/>
                <w:bCs/>
              </w:rPr>
              <w:t>On My Way</w:t>
            </w:r>
          </w:p>
          <w:p w14:paraId="737C9262" w14:textId="77777777" w:rsidR="004017FD" w:rsidRPr="00442153" w:rsidRDefault="004017FD" w:rsidP="007E4066">
            <w:pPr>
              <w:jc w:val="center"/>
              <w:rPr>
                <w:b/>
                <w:bCs/>
              </w:rPr>
            </w:pPr>
            <w:r>
              <w:fldChar w:fldCharType="begin"/>
            </w:r>
            <w:r>
              <w:instrText xml:space="preserve"> INCLUDEPICTURE "/var/folders/xb/k74qzmvd7pj20jjg112yyrwc0000gn/T/com.microsoft.Word/WebArchiveCopyPasteTempFiles/2Q==" \* MERGEFORMATINET </w:instrText>
            </w:r>
            <w:r>
              <w:fldChar w:fldCharType="separate"/>
            </w:r>
            <w:r>
              <w:rPr>
                <w:noProof/>
              </w:rPr>
              <w:drawing>
                <wp:inline distT="0" distB="0" distL="0" distR="0" wp14:anchorId="17329600" wp14:editId="0AB146AF">
                  <wp:extent cx="266700" cy="266700"/>
                  <wp:effectExtent l="0" t="0" r="0" b="0"/>
                  <wp:docPr id="2" name="Picture 2" descr="Smiley Face with Shades Circle Button | Magne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Face with Shades Circle Button | Magnet Amer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90" cy="275490"/>
                          </a:xfrm>
                          <a:prstGeom prst="rect">
                            <a:avLst/>
                          </a:prstGeom>
                          <a:noFill/>
                          <a:ln>
                            <a:noFill/>
                          </a:ln>
                        </pic:spPr>
                      </pic:pic>
                    </a:graphicData>
                  </a:graphic>
                </wp:inline>
              </w:drawing>
            </w:r>
            <w:r>
              <w:fldChar w:fldCharType="end"/>
            </w:r>
          </w:p>
        </w:tc>
        <w:tc>
          <w:tcPr>
            <w:tcW w:w="987" w:type="dxa"/>
            <w:shd w:val="clear" w:color="auto" w:fill="F2F2F2" w:themeFill="background1" w:themeFillShade="F2"/>
            <w:vAlign w:val="center"/>
          </w:tcPr>
          <w:p w14:paraId="0D08AE32" w14:textId="77777777" w:rsidR="004017FD" w:rsidRDefault="004017FD" w:rsidP="007E4066">
            <w:pPr>
              <w:jc w:val="center"/>
              <w:rPr>
                <w:b/>
                <w:bCs/>
              </w:rPr>
            </w:pPr>
            <w:r w:rsidRPr="00442153">
              <w:rPr>
                <w:b/>
                <w:bCs/>
              </w:rPr>
              <w:t>I’m There</w:t>
            </w:r>
          </w:p>
          <w:p w14:paraId="210F598E" w14:textId="77777777" w:rsidR="004017FD" w:rsidRPr="00442153" w:rsidRDefault="004017FD" w:rsidP="007E4066">
            <w:pPr>
              <w:jc w:val="center"/>
              <w:rPr>
                <w:b/>
                <w:bCs/>
              </w:rPr>
            </w:pPr>
            <w:r>
              <w:fldChar w:fldCharType="begin"/>
            </w:r>
            <w:r>
              <w:instrText xml:space="preserve"> INCLUDEPICTURE "/var/folders/xb/k74qzmvd7pj20jjg112yyrwc0000gn/T/com.microsoft.Word/WebArchiveCopyPasteTempFiles/Z" \* MERGEFORMATINET </w:instrText>
            </w:r>
            <w:r>
              <w:fldChar w:fldCharType="separate"/>
            </w:r>
            <w:r>
              <w:rPr>
                <w:noProof/>
              </w:rPr>
              <w:drawing>
                <wp:inline distT="0" distB="0" distL="0" distR="0" wp14:anchorId="4DF16264" wp14:editId="405886B9">
                  <wp:extent cx="370205" cy="354829"/>
                  <wp:effectExtent l="0" t="0" r="0" b="1270"/>
                  <wp:docPr id="30" name="Picture 30" descr="1,228 Smiley Face Thumbs Up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28 Smiley Face Thumbs Up Stock Photos, Pictures &amp; Royalty-Free Images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596" cy="379165"/>
                          </a:xfrm>
                          <a:prstGeom prst="rect">
                            <a:avLst/>
                          </a:prstGeom>
                          <a:noFill/>
                          <a:ln>
                            <a:noFill/>
                          </a:ln>
                        </pic:spPr>
                      </pic:pic>
                    </a:graphicData>
                  </a:graphic>
                </wp:inline>
              </w:drawing>
            </w:r>
            <w:r>
              <w:fldChar w:fldCharType="end"/>
            </w:r>
          </w:p>
        </w:tc>
        <w:tc>
          <w:tcPr>
            <w:tcW w:w="2158" w:type="dxa"/>
            <w:shd w:val="clear" w:color="auto" w:fill="F2F2F2" w:themeFill="background1" w:themeFillShade="F2"/>
            <w:vAlign w:val="center"/>
          </w:tcPr>
          <w:p w14:paraId="64EB6890" w14:textId="77777777" w:rsidR="004017FD" w:rsidRPr="00442153" w:rsidRDefault="004017FD" w:rsidP="007E4066">
            <w:pPr>
              <w:jc w:val="center"/>
              <w:rPr>
                <w:b/>
                <w:bCs/>
              </w:rPr>
            </w:pPr>
            <w:r w:rsidRPr="00442153">
              <w:rPr>
                <w:b/>
                <w:bCs/>
              </w:rPr>
              <w:t>Notes to Self</w:t>
            </w:r>
          </w:p>
        </w:tc>
      </w:tr>
      <w:tr w:rsidR="004017FD" w14:paraId="37F89093" w14:textId="77777777" w:rsidTr="007E4066">
        <w:trPr>
          <w:trHeight w:val="890"/>
        </w:trPr>
        <w:tc>
          <w:tcPr>
            <w:tcW w:w="5575" w:type="dxa"/>
            <w:vAlign w:val="center"/>
          </w:tcPr>
          <w:p w14:paraId="34937BAF" w14:textId="77777777" w:rsidR="004017FD" w:rsidRPr="00A55815" w:rsidRDefault="004017FD" w:rsidP="007E4066">
            <w:pPr>
              <w:pStyle w:val="NormalWeb"/>
              <w:shd w:val="clear" w:color="auto" w:fill="FFFFFF"/>
              <w:spacing w:line="276" w:lineRule="auto"/>
              <w:rPr>
                <w:rFonts w:ascii="Century Gothic" w:hAnsi="Century Gothic"/>
              </w:rPr>
            </w:pPr>
            <w:r w:rsidRPr="00A55815">
              <w:rPr>
                <w:rFonts w:ascii="Century Gothic" w:hAnsi="Century Gothic" w:cs="Calibri"/>
              </w:rPr>
              <w:t>I can p</w:t>
            </w:r>
            <w:r w:rsidRPr="00A55815">
              <w:rPr>
                <w:rFonts w:ascii="Century Gothic" w:hAnsi="Century Gothic"/>
              </w:rPr>
              <w:t xml:space="preserve">artition shapes into b parts with equal areas. </w:t>
            </w:r>
          </w:p>
        </w:tc>
        <w:tc>
          <w:tcPr>
            <w:tcW w:w="1080" w:type="dxa"/>
          </w:tcPr>
          <w:p w14:paraId="18FCBE38" w14:textId="77777777" w:rsidR="004017FD" w:rsidRDefault="004017FD" w:rsidP="007E4066"/>
        </w:tc>
        <w:tc>
          <w:tcPr>
            <w:tcW w:w="990" w:type="dxa"/>
          </w:tcPr>
          <w:p w14:paraId="331A356C" w14:textId="77777777" w:rsidR="004017FD" w:rsidRDefault="004017FD" w:rsidP="007E4066"/>
        </w:tc>
        <w:tc>
          <w:tcPr>
            <w:tcW w:w="987" w:type="dxa"/>
          </w:tcPr>
          <w:p w14:paraId="0F804A3A" w14:textId="77777777" w:rsidR="004017FD" w:rsidRDefault="004017FD" w:rsidP="007E4066"/>
        </w:tc>
        <w:tc>
          <w:tcPr>
            <w:tcW w:w="2158" w:type="dxa"/>
          </w:tcPr>
          <w:p w14:paraId="47AC4C51" w14:textId="77777777" w:rsidR="004017FD" w:rsidRDefault="004017FD" w:rsidP="007E4066"/>
        </w:tc>
      </w:tr>
      <w:tr w:rsidR="004017FD" w14:paraId="2A8E2DF9" w14:textId="77777777" w:rsidTr="007E4066">
        <w:trPr>
          <w:trHeight w:val="890"/>
        </w:trPr>
        <w:tc>
          <w:tcPr>
            <w:tcW w:w="5575" w:type="dxa"/>
            <w:vAlign w:val="center"/>
          </w:tcPr>
          <w:p w14:paraId="55CF2660" w14:textId="77777777" w:rsidR="004017FD" w:rsidRPr="00A55815" w:rsidRDefault="004017FD" w:rsidP="007E4066">
            <w:pPr>
              <w:pStyle w:val="NormalWeb"/>
              <w:shd w:val="clear" w:color="auto" w:fill="FFFFFF"/>
              <w:spacing w:line="276" w:lineRule="auto"/>
              <w:rPr>
                <w:rFonts w:ascii="Century Gothic" w:hAnsi="Century Gothic" w:cs="Calibri"/>
              </w:rPr>
            </w:pPr>
            <w:r w:rsidRPr="00A55815">
              <w:rPr>
                <w:rFonts w:ascii="Century Gothic" w:hAnsi="Century Gothic"/>
              </w:rPr>
              <w:t>I can express the area of each part as a unit fraction 1/b of the whole. (limited to halves and quarters).</w:t>
            </w:r>
          </w:p>
        </w:tc>
        <w:tc>
          <w:tcPr>
            <w:tcW w:w="1080" w:type="dxa"/>
          </w:tcPr>
          <w:p w14:paraId="07001BF4" w14:textId="77777777" w:rsidR="004017FD" w:rsidRDefault="004017FD" w:rsidP="007E4066"/>
        </w:tc>
        <w:tc>
          <w:tcPr>
            <w:tcW w:w="990" w:type="dxa"/>
          </w:tcPr>
          <w:p w14:paraId="2A3D0269" w14:textId="77777777" w:rsidR="004017FD" w:rsidRDefault="004017FD" w:rsidP="007E4066"/>
        </w:tc>
        <w:tc>
          <w:tcPr>
            <w:tcW w:w="987" w:type="dxa"/>
          </w:tcPr>
          <w:p w14:paraId="0192346A" w14:textId="77777777" w:rsidR="004017FD" w:rsidRDefault="004017FD" w:rsidP="007E4066"/>
        </w:tc>
        <w:tc>
          <w:tcPr>
            <w:tcW w:w="2158" w:type="dxa"/>
          </w:tcPr>
          <w:p w14:paraId="60F177CF" w14:textId="77777777" w:rsidR="004017FD" w:rsidRDefault="004017FD" w:rsidP="007E4066"/>
        </w:tc>
      </w:tr>
      <w:tr w:rsidR="004017FD" w14:paraId="70C118BB" w14:textId="77777777" w:rsidTr="007E4066">
        <w:trPr>
          <w:trHeight w:val="890"/>
        </w:trPr>
        <w:tc>
          <w:tcPr>
            <w:tcW w:w="5575" w:type="dxa"/>
            <w:vAlign w:val="center"/>
          </w:tcPr>
          <w:p w14:paraId="2B866C5F" w14:textId="77777777" w:rsidR="004017FD" w:rsidRPr="00A55815" w:rsidRDefault="004017FD" w:rsidP="007E4066">
            <w:pPr>
              <w:pStyle w:val="NormalWeb"/>
              <w:shd w:val="clear" w:color="auto" w:fill="FFFFFF"/>
              <w:spacing w:line="276" w:lineRule="auto"/>
              <w:rPr>
                <w:rFonts w:ascii="Century Gothic" w:hAnsi="Century Gothic" w:cs="Calibri"/>
              </w:rPr>
            </w:pPr>
            <w:r w:rsidRPr="00A55815">
              <w:rPr>
                <w:rFonts w:ascii="Century Gothic" w:hAnsi="Century Gothic"/>
              </w:rPr>
              <w:t>I can express the area of each part as a unit fraction 1/</w:t>
            </w:r>
            <w:r w:rsidRPr="00A55815">
              <w:rPr>
                <w:rFonts w:ascii="Century Gothic" w:hAnsi="Century Gothic"/>
                <w:i/>
                <w:iCs/>
              </w:rPr>
              <w:t xml:space="preserve">b </w:t>
            </w:r>
            <w:r w:rsidRPr="00A55815">
              <w:rPr>
                <w:rFonts w:ascii="Century Gothic" w:hAnsi="Century Gothic"/>
              </w:rPr>
              <w:t xml:space="preserve">of the whole. (limited to halves, quarters, and eighths). </w:t>
            </w:r>
          </w:p>
        </w:tc>
        <w:tc>
          <w:tcPr>
            <w:tcW w:w="1080" w:type="dxa"/>
          </w:tcPr>
          <w:p w14:paraId="5EF833DA" w14:textId="77777777" w:rsidR="004017FD" w:rsidRDefault="004017FD" w:rsidP="007E4066"/>
        </w:tc>
        <w:tc>
          <w:tcPr>
            <w:tcW w:w="990" w:type="dxa"/>
          </w:tcPr>
          <w:p w14:paraId="72EA2D00" w14:textId="77777777" w:rsidR="004017FD" w:rsidRDefault="004017FD" w:rsidP="007E4066"/>
        </w:tc>
        <w:tc>
          <w:tcPr>
            <w:tcW w:w="987" w:type="dxa"/>
          </w:tcPr>
          <w:p w14:paraId="1CCD4E0A" w14:textId="77777777" w:rsidR="004017FD" w:rsidRDefault="004017FD" w:rsidP="007E4066"/>
        </w:tc>
        <w:tc>
          <w:tcPr>
            <w:tcW w:w="2158" w:type="dxa"/>
          </w:tcPr>
          <w:p w14:paraId="0B37A4FC" w14:textId="77777777" w:rsidR="004017FD" w:rsidRDefault="004017FD" w:rsidP="007E4066"/>
        </w:tc>
      </w:tr>
      <w:tr w:rsidR="004017FD" w14:paraId="0C362F9F" w14:textId="77777777" w:rsidTr="007E4066">
        <w:trPr>
          <w:trHeight w:val="800"/>
        </w:trPr>
        <w:tc>
          <w:tcPr>
            <w:tcW w:w="5575" w:type="dxa"/>
            <w:vAlign w:val="center"/>
          </w:tcPr>
          <w:p w14:paraId="3ADEBF2F" w14:textId="77777777" w:rsidR="004017FD" w:rsidRPr="00A55815" w:rsidRDefault="004017FD" w:rsidP="007E4066">
            <w:pPr>
              <w:pStyle w:val="NormalWeb"/>
              <w:shd w:val="clear" w:color="auto" w:fill="FFFFFF"/>
              <w:spacing w:line="276" w:lineRule="auto"/>
              <w:rPr>
                <w:rFonts w:ascii="Century Gothic" w:hAnsi="Century Gothic" w:cs="Calibri"/>
              </w:rPr>
            </w:pPr>
            <w:r w:rsidRPr="00A55815">
              <w:rPr>
                <w:rFonts w:ascii="Century Gothic" w:hAnsi="Century Gothic"/>
              </w:rPr>
              <w:t>I can express the area of each part as a unit fraction 1/</w:t>
            </w:r>
            <w:r w:rsidRPr="00A55815">
              <w:rPr>
                <w:rFonts w:ascii="Century Gothic" w:hAnsi="Century Gothic"/>
                <w:i/>
                <w:iCs/>
              </w:rPr>
              <w:t xml:space="preserve">b </w:t>
            </w:r>
            <w:r w:rsidRPr="00A55815">
              <w:rPr>
                <w:rFonts w:ascii="Century Gothic" w:hAnsi="Century Gothic"/>
              </w:rPr>
              <w:t xml:space="preserve">of the whole. (Grade 3 expectations are limited to fractions with denominators </w:t>
            </w:r>
            <w:r w:rsidRPr="00A55815">
              <w:rPr>
                <w:rFonts w:ascii="Century Gothic" w:hAnsi="Century Gothic"/>
                <w:i/>
                <w:iCs/>
              </w:rPr>
              <w:t xml:space="preserve">b </w:t>
            </w:r>
            <w:r w:rsidRPr="00A55815">
              <w:rPr>
                <w:rFonts w:ascii="Century Gothic" w:hAnsi="Century Gothic"/>
              </w:rPr>
              <w:t>= 2,3,4,6,8.)</w:t>
            </w:r>
          </w:p>
        </w:tc>
        <w:tc>
          <w:tcPr>
            <w:tcW w:w="1080" w:type="dxa"/>
          </w:tcPr>
          <w:p w14:paraId="0E5954A8" w14:textId="77777777" w:rsidR="004017FD" w:rsidRDefault="004017FD" w:rsidP="007E4066"/>
        </w:tc>
        <w:tc>
          <w:tcPr>
            <w:tcW w:w="990" w:type="dxa"/>
          </w:tcPr>
          <w:p w14:paraId="141157B2" w14:textId="77777777" w:rsidR="004017FD" w:rsidRDefault="004017FD" w:rsidP="007E4066"/>
        </w:tc>
        <w:tc>
          <w:tcPr>
            <w:tcW w:w="987" w:type="dxa"/>
          </w:tcPr>
          <w:p w14:paraId="785E1703" w14:textId="77777777" w:rsidR="004017FD" w:rsidRDefault="004017FD" w:rsidP="007E4066"/>
        </w:tc>
        <w:tc>
          <w:tcPr>
            <w:tcW w:w="2158" w:type="dxa"/>
          </w:tcPr>
          <w:p w14:paraId="4CA5B5A4" w14:textId="77777777" w:rsidR="004017FD" w:rsidRDefault="004017FD" w:rsidP="007E4066"/>
        </w:tc>
      </w:tr>
      <w:tr w:rsidR="004017FD" w14:paraId="75B7832A" w14:textId="77777777" w:rsidTr="007E4066">
        <w:trPr>
          <w:trHeight w:val="881"/>
        </w:trPr>
        <w:tc>
          <w:tcPr>
            <w:tcW w:w="5575" w:type="dxa"/>
            <w:vAlign w:val="center"/>
          </w:tcPr>
          <w:p w14:paraId="15CD8E7A" w14:textId="77777777" w:rsidR="004017FD" w:rsidRPr="00A55815" w:rsidRDefault="004017FD" w:rsidP="007E4066">
            <w:pPr>
              <w:pStyle w:val="NormalWeb"/>
              <w:shd w:val="clear" w:color="auto" w:fill="FFFFFF"/>
              <w:spacing w:line="276" w:lineRule="auto"/>
              <w:rPr>
                <w:rFonts w:ascii="Century Gothic" w:hAnsi="Century Gothic" w:cs="Calibri"/>
              </w:rPr>
            </w:pPr>
            <w:r w:rsidRPr="00A55815">
              <w:rPr>
                <w:rFonts w:ascii="Century Gothic" w:hAnsi="Century Gothic"/>
              </w:rPr>
              <w:t xml:space="preserve">I can express the area as a unit fraction of the whole to answer questions presented in a context. </w:t>
            </w:r>
          </w:p>
        </w:tc>
        <w:tc>
          <w:tcPr>
            <w:tcW w:w="1080" w:type="dxa"/>
          </w:tcPr>
          <w:p w14:paraId="09DF9C24" w14:textId="77777777" w:rsidR="004017FD" w:rsidRDefault="004017FD" w:rsidP="007E4066"/>
        </w:tc>
        <w:tc>
          <w:tcPr>
            <w:tcW w:w="990" w:type="dxa"/>
          </w:tcPr>
          <w:p w14:paraId="6275BEEF" w14:textId="77777777" w:rsidR="004017FD" w:rsidRDefault="004017FD" w:rsidP="007E4066"/>
        </w:tc>
        <w:tc>
          <w:tcPr>
            <w:tcW w:w="987" w:type="dxa"/>
          </w:tcPr>
          <w:p w14:paraId="5A2AB6F5" w14:textId="77777777" w:rsidR="004017FD" w:rsidRDefault="004017FD" w:rsidP="007E4066"/>
        </w:tc>
        <w:tc>
          <w:tcPr>
            <w:tcW w:w="2158" w:type="dxa"/>
          </w:tcPr>
          <w:p w14:paraId="33B9B091" w14:textId="77777777" w:rsidR="004017FD" w:rsidRDefault="004017FD" w:rsidP="007E4066"/>
        </w:tc>
      </w:tr>
    </w:tbl>
    <w:p w14:paraId="1C2FCFF5" w14:textId="77777777" w:rsidR="004017FD" w:rsidRDefault="004017FD" w:rsidP="004017FD"/>
    <w:p w14:paraId="71499A7B" w14:textId="77777777" w:rsidR="004017FD" w:rsidRDefault="004017FD" w:rsidP="004017FD"/>
    <w:p w14:paraId="2FB84E88" w14:textId="77777777" w:rsidR="004017FD" w:rsidRDefault="004017FD" w:rsidP="004017FD"/>
    <w:p w14:paraId="4CA975F9" w14:textId="77777777" w:rsidR="004017FD" w:rsidRDefault="004017FD" w:rsidP="004017FD"/>
    <w:p w14:paraId="1C1F9EA3" w14:textId="77777777" w:rsidR="004017FD" w:rsidRDefault="004017FD" w:rsidP="004017FD"/>
    <w:p w14:paraId="04158A24" w14:textId="77777777" w:rsidR="004017FD" w:rsidRDefault="004017FD" w:rsidP="004017FD"/>
    <w:p w14:paraId="49614006" w14:textId="77777777" w:rsidR="004017FD" w:rsidRDefault="004017FD" w:rsidP="004017FD"/>
    <w:p w14:paraId="32E201D1" w14:textId="77777777" w:rsidR="004017FD" w:rsidRDefault="004017FD" w:rsidP="004017FD"/>
    <w:p w14:paraId="236C8E63" w14:textId="77777777" w:rsidR="004017FD" w:rsidRDefault="004017FD" w:rsidP="004017FD"/>
    <w:p w14:paraId="169F2F2E" w14:textId="77777777" w:rsidR="004017FD" w:rsidRDefault="004017FD" w:rsidP="004017FD"/>
    <w:p w14:paraId="73E1A890" w14:textId="77777777" w:rsidR="004017FD" w:rsidRDefault="004017FD" w:rsidP="004017FD"/>
    <w:p w14:paraId="330C86A3" w14:textId="77777777" w:rsidR="004017FD" w:rsidRDefault="004017FD" w:rsidP="004017FD"/>
    <w:p w14:paraId="0295EB78" w14:textId="77777777" w:rsidR="004017FD" w:rsidRDefault="004017FD" w:rsidP="004017FD"/>
    <w:p w14:paraId="06EFF1ED" w14:textId="77777777" w:rsidR="004017FD" w:rsidRDefault="004017FD" w:rsidP="004017FD"/>
    <w:tbl>
      <w:tblPr>
        <w:tblStyle w:val="TableGrid"/>
        <w:tblW w:w="0" w:type="auto"/>
        <w:shd w:val="clear" w:color="auto" w:fill="E5DFEC" w:themeFill="accent4" w:themeFillTint="33"/>
        <w:tblLook w:val="04A0" w:firstRow="1" w:lastRow="0" w:firstColumn="1" w:lastColumn="0" w:noHBand="0" w:noVBand="1"/>
      </w:tblPr>
      <w:tblGrid>
        <w:gridCol w:w="10790"/>
      </w:tblGrid>
      <w:tr w:rsidR="004017FD" w14:paraId="06E869AF" w14:textId="77777777" w:rsidTr="007E4066">
        <w:tc>
          <w:tcPr>
            <w:tcW w:w="10790" w:type="dxa"/>
            <w:shd w:val="clear" w:color="auto" w:fill="E5DFEC" w:themeFill="accent4" w:themeFillTint="33"/>
          </w:tcPr>
          <w:p w14:paraId="3E20CA32" w14:textId="77777777" w:rsidR="004017FD" w:rsidRPr="001278B6" w:rsidRDefault="004017FD" w:rsidP="007E4066">
            <w:pPr>
              <w:rPr>
                <w:b/>
                <w:bCs/>
              </w:rPr>
            </w:pPr>
            <w:r w:rsidRPr="001278B6">
              <w:rPr>
                <w:b/>
                <w:bCs/>
              </w:rPr>
              <w:t xml:space="preserve">Step 5: </w:t>
            </w:r>
          </w:p>
          <w:p w14:paraId="0AF9A361" w14:textId="77777777" w:rsidR="004017FD" w:rsidRDefault="004017FD" w:rsidP="007E4066">
            <w:r>
              <w:t>Collaboratively determine small group experiences to move each student toward proficiency and beyond.</w:t>
            </w:r>
          </w:p>
          <w:p w14:paraId="25FD7118" w14:textId="77777777" w:rsidR="004017FD" w:rsidRPr="001278B6" w:rsidRDefault="004017FD" w:rsidP="007E4066">
            <w:pPr>
              <w:rPr>
                <w:sz w:val="11"/>
                <w:szCs w:val="11"/>
              </w:rPr>
            </w:pPr>
          </w:p>
        </w:tc>
      </w:tr>
    </w:tbl>
    <w:p w14:paraId="0BCC03DE" w14:textId="77777777" w:rsidR="00EA164C" w:rsidRPr="00D377F4" w:rsidRDefault="00EA164C" w:rsidP="004017FD">
      <w:pPr>
        <w:rPr>
          <w:rFonts w:ascii="Arial" w:eastAsia="Arial" w:hAnsi="Arial" w:cs="Arial"/>
          <w:sz w:val="10"/>
          <w:szCs w:val="10"/>
        </w:rPr>
      </w:pPr>
      <w:bookmarkStart w:id="1" w:name="_heading=h.n6gq9ghugn8q" w:colFirst="0" w:colLast="0"/>
      <w:bookmarkEnd w:id="1"/>
    </w:p>
    <w:p w14:paraId="16ED7F15" w14:textId="41664759" w:rsidR="004017FD" w:rsidRDefault="004017FD" w:rsidP="004017FD">
      <w:pPr>
        <w:rPr>
          <w:rFonts w:ascii="Arial" w:eastAsia="Arial" w:hAnsi="Arial" w:cs="Arial"/>
          <w:sz w:val="40"/>
          <w:szCs w:val="40"/>
        </w:rPr>
      </w:pPr>
      <w:r>
        <w:rPr>
          <w:rFonts w:ascii="Arial" w:eastAsia="Arial" w:hAnsi="Arial" w:cs="Arial"/>
          <w:sz w:val="40"/>
          <w:szCs w:val="40"/>
        </w:rPr>
        <w:lastRenderedPageBreak/>
        <w:t xml:space="preserve">Guided Group Lesson                          </w:t>
      </w:r>
      <w:r>
        <w:rPr>
          <w:rFonts w:ascii="Arial" w:eastAsia="Arial" w:hAnsi="Arial" w:cs="Arial"/>
          <w:sz w:val="32"/>
          <w:szCs w:val="32"/>
        </w:rPr>
        <w:t>Date:</w:t>
      </w:r>
    </w:p>
    <w:p w14:paraId="3030F630" w14:textId="77777777" w:rsidR="004017FD" w:rsidRPr="00256136" w:rsidRDefault="004017FD" w:rsidP="004017FD">
      <w:pPr>
        <w:rPr>
          <w:b/>
          <w:sz w:val="10"/>
          <w:szCs w:val="10"/>
        </w:rPr>
      </w:pPr>
    </w:p>
    <w:p w14:paraId="616153B2" w14:textId="77777777" w:rsidR="004017FD" w:rsidRPr="00EA164C" w:rsidRDefault="004017FD" w:rsidP="004017FD">
      <w:pPr>
        <w:contextualSpacing/>
        <w:rPr>
          <w:b/>
          <w:sz w:val="13"/>
          <w:szCs w:val="13"/>
          <w:highlight w:val="yellow"/>
        </w:rPr>
      </w:pPr>
      <w:r>
        <w:rPr>
          <w:b/>
        </w:rPr>
        <w:t>Standard:</w:t>
      </w:r>
    </w:p>
    <w:p w14:paraId="6DD4BFB5" w14:textId="5DEDC69F" w:rsidR="004017FD" w:rsidRPr="00EA164C" w:rsidRDefault="004017FD" w:rsidP="004017FD">
      <w:pPr>
        <w:contextualSpacing/>
        <w:rPr>
          <w:rFonts w:ascii="Arial" w:eastAsia="Arial" w:hAnsi="Arial" w:cs="Arial"/>
          <w:sz w:val="13"/>
          <w:szCs w:val="13"/>
        </w:rPr>
      </w:pP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158"/>
        <w:gridCol w:w="2158"/>
        <w:gridCol w:w="2158"/>
        <w:gridCol w:w="2158"/>
      </w:tblGrid>
      <w:tr w:rsidR="004017FD" w14:paraId="7DE906BE" w14:textId="77777777" w:rsidTr="007E4066">
        <w:tc>
          <w:tcPr>
            <w:tcW w:w="2158" w:type="dxa"/>
            <w:vMerge w:val="restart"/>
            <w:vAlign w:val="center"/>
          </w:tcPr>
          <w:p w14:paraId="15CB801D"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Group Members</w:t>
            </w:r>
          </w:p>
        </w:tc>
        <w:tc>
          <w:tcPr>
            <w:tcW w:w="2158" w:type="dxa"/>
          </w:tcPr>
          <w:p w14:paraId="3AFE87AA"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Emerging</w:t>
            </w:r>
          </w:p>
        </w:tc>
        <w:tc>
          <w:tcPr>
            <w:tcW w:w="2158" w:type="dxa"/>
          </w:tcPr>
          <w:p w14:paraId="51A76843"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Developing</w:t>
            </w:r>
          </w:p>
        </w:tc>
        <w:tc>
          <w:tcPr>
            <w:tcW w:w="2158" w:type="dxa"/>
          </w:tcPr>
          <w:p w14:paraId="1E57B493"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Proficient</w:t>
            </w:r>
          </w:p>
        </w:tc>
        <w:tc>
          <w:tcPr>
            <w:tcW w:w="2158" w:type="dxa"/>
          </w:tcPr>
          <w:p w14:paraId="25B723E6"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Distinguished</w:t>
            </w:r>
          </w:p>
        </w:tc>
      </w:tr>
      <w:tr w:rsidR="004017FD" w14:paraId="0DB953F5" w14:textId="77777777" w:rsidTr="007E4066">
        <w:tc>
          <w:tcPr>
            <w:tcW w:w="2158" w:type="dxa"/>
            <w:vMerge/>
            <w:vAlign w:val="center"/>
          </w:tcPr>
          <w:p w14:paraId="6FB49F35" w14:textId="77777777" w:rsidR="004017FD" w:rsidRDefault="004017FD" w:rsidP="007E4066">
            <w:pPr>
              <w:widowControl w:val="0"/>
              <w:pBdr>
                <w:top w:val="nil"/>
                <w:left w:val="nil"/>
                <w:bottom w:val="nil"/>
                <w:right w:val="nil"/>
                <w:between w:val="nil"/>
              </w:pBdr>
              <w:spacing w:line="276" w:lineRule="auto"/>
              <w:rPr>
                <w:rFonts w:ascii="Arial" w:eastAsia="Arial" w:hAnsi="Arial" w:cs="Arial"/>
                <w:sz w:val="32"/>
                <w:szCs w:val="32"/>
              </w:rPr>
            </w:pPr>
          </w:p>
        </w:tc>
        <w:tc>
          <w:tcPr>
            <w:tcW w:w="2158" w:type="dxa"/>
          </w:tcPr>
          <w:p w14:paraId="38F96930" w14:textId="77777777" w:rsidR="004017FD" w:rsidRDefault="004017FD" w:rsidP="007E4066">
            <w:pPr>
              <w:rPr>
                <w:rFonts w:ascii="Arial" w:eastAsia="Arial" w:hAnsi="Arial" w:cs="Arial"/>
                <w:sz w:val="32"/>
                <w:szCs w:val="32"/>
              </w:rPr>
            </w:pPr>
          </w:p>
        </w:tc>
        <w:tc>
          <w:tcPr>
            <w:tcW w:w="2158" w:type="dxa"/>
          </w:tcPr>
          <w:p w14:paraId="534529FB" w14:textId="77777777" w:rsidR="004017FD" w:rsidRDefault="004017FD" w:rsidP="007E4066">
            <w:pPr>
              <w:rPr>
                <w:rFonts w:ascii="Arial" w:eastAsia="Arial" w:hAnsi="Arial" w:cs="Arial"/>
                <w:sz w:val="32"/>
                <w:szCs w:val="32"/>
              </w:rPr>
            </w:pPr>
          </w:p>
        </w:tc>
        <w:tc>
          <w:tcPr>
            <w:tcW w:w="2158" w:type="dxa"/>
          </w:tcPr>
          <w:p w14:paraId="1F687055" w14:textId="77777777" w:rsidR="004017FD" w:rsidRDefault="004017FD" w:rsidP="007E4066">
            <w:pPr>
              <w:rPr>
                <w:rFonts w:ascii="Arial" w:eastAsia="Arial" w:hAnsi="Arial" w:cs="Arial"/>
                <w:sz w:val="32"/>
                <w:szCs w:val="32"/>
              </w:rPr>
            </w:pPr>
          </w:p>
        </w:tc>
        <w:tc>
          <w:tcPr>
            <w:tcW w:w="2158" w:type="dxa"/>
          </w:tcPr>
          <w:p w14:paraId="04AA20CF" w14:textId="77777777" w:rsidR="004017FD" w:rsidRDefault="004017FD" w:rsidP="007E4066">
            <w:pPr>
              <w:rPr>
                <w:rFonts w:ascii="Arial" w:eastAsia="Arial" w:hAnsi="Arial" w:cs="Arial"/>
                <w:sz w:val="32"/>
                <w:szCs w:val="32"/>
              </w:rPr>
            </w:pPr>
          </w:p>
        </w:tc>
      </w:tr>
    </w:tbl>
    <w:p w14:paraId="19D69EAB" w14:textId="77777777" w:rsidR="004017FD" w:rsidRPr="00EA164C" w:rsidRDefault="004017FD" w:rsidP="004017FD">
      <w:pPr>
        <w:rPr>
          <w:rFonts w:ascii="Arial" w:eastAsia="Arial" w:hAnsi="Arial" w:cs="Arial"/>
          <w:sz w:val="15"/>
          <w:szCs w:val="15"/>
        </w:rPr>
      </w:pPr>
    </w:p>
    <w:p w14:paraId="5991D698" w14:textId="057C873A" w:rsidR="004017FD" w:rsidRDefault="004017FD" w:rsidP="004017FD">
      <w:pPr>
        <w:rPr>
          <w:rFonts w:ascii="Arial" w:eastAsia="Arial" w:hAnsi="Arial" w:cs="Arial"/>
          <w:sz w:val="32"/>
          <w:szCs w:val="32"/>
        </w:rPr>
      </w:pPr>
      <w:r>
        <w:rPr>
          <w:rFonts w:ascii="Arial" w:eastAsia="Arial" w:hAnsi="Arial" w:cs="Arial"/>
          <w:sz w:val="32"/>
          <w:szCs w:val="32"/>
        </w:rPr>
        <w:t>Warm-Up:</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017FD" w14:paraId="3F264871" w14:textId="77777777" w:rsidTr="007E4066">
        <w:tc>
          <w:tcPr>
            <w:tcW w:w="10790" w:type="dxa"/>
          </w:tcPr>
          <w:p w14:paraId="3EBEF769" w14:textId="35C6AC35" w:rsidR="004017FD" w:rsidRPr="00160567" w:rsidRDefault="00160567" w:rsidP="00160567">
            <w:pPr>
              <w:pStyle w:val="NormalWeb"/>
              <w:spacing w:line="276" w:lineRule="auto"/>
              <w:rPr>
                <w:rFonts w:ascii="Century Gothic" w:hAnsi="Century Gothic"/>
                <w:sz w:val="28"/>
                <w:szCs w:val="28"/>
              </w:rPr>
            </w:pPr>
            <w:r w:rsidRPr="00EA164C">
              <w:rPr>
                <w:rFonts w:ascii="Century Gothic" w:eastAsia="Arial" w:hAnsi="Century Gothic" w:cs="Arial"/>
                <w:sz w:val="26"/>
                <w:szCs w:val="26"/>
              </w:rPr>
              <w:t xml:space="preserve">Pairs of students work as a team to play “I Have, Who Has?” with the class. </w:t>
            </w:r>
            <w:r w:rsidRPr="00EA164C">
              <w:rPr>
                <w:rFonts w:ascii="Century Gothic" w:hAnsi="Century Gothic"/>
                <w:sz w:val="26"/>
                <w:szCs w:val="26"/>
              </w:rPr>
              <w:t>This task will help students further develop their understanding of partitioning shapes into parts with equal area by using halves, thirds, fourths, sixths, and eighths.</w:t>
            </w:r>
            <w:r w:rsidR="008B62D7" w:rsidRPr="00EA164C">
              <w:rPr>
                <w:rFonts w:ascii="Century Gothic" w:hAnsi="Century Gothic"/>
                <w:sz w:val="26"/>
                <w:szCs w:val="26"/>
              </w:rPr>
              <w:t xml:space="preserve"> Extension: Students create their own game.</w:t>
            </w:r>
            <w:r w:rsidRPr="00160567">
              <w:rPr>
                <w:rFonts w:ascii="Century Gothic" w:hAnsi="Century Gothic"/>
                <w:sz w:val="28"/>
                <w:szCs w:val="28"/>
              </w:rPr>
              <w:t xml:space="preserve"> </w:t>
            </w:r>
            <w:r w:rsidR="00072FA9" w:rsidRPr="00EA164C">
              <w:rPr>
                <w:rFonts w:ascii="Century Gothic" w:hAnsi="Century Gothic"/>
                <w:sz w:val="26"/>
                <w:szCs w:val="26"/>
              </w:rPr>
              <w:t>(</w:t>
            </w:r>
            <w:r w:rsidR="00072FA9" w:rsidRPr="00EA164C">
              <w:rPr>
                <w:rFonts w:ascii="Century Gothic" w:hAnsi="Century Gothic"/>
                <w:i/>
                <w:iCs/>
                <w:sz w:val="26"/>
                <w:szCs w:val="26"/>
              </w:rPr>
              <w:t>see attached sample</w:t>
            </w:r>
            <w:r w:rsidR="00072FA9" w:rsidRPr="00EA164C">
              <w:rPr>
                <w:rFonts w:ascii="Century Gothic" w:hAnsi="Century Gothic"/>
                <w:sz w:val="26"/>
                <w:szCs w:val="26"/>
              </w:rPr>
              <w:t>)</w:t>
            </w:r>
          </w:p>
        </w:tc>
      </w:tr>
    </w:tbl>
    <w:p w14:paraId="3AB5F3F6" w14:textId="01F75ECF" w:rsidR="004017FD" w:rsidRPr="00EA164C" w:rsidRDefault="00256136" w:rsidP="004017FD">
      <w:pPr>
        <w:rPr>
          <w:rFonts w:ascii="Arial" w:eastAsia="Arial" w:hAnsi="Arial" w:cs="Arial"/>
          <w:sz w:val="16"/>
          <w:szCs w:val="16"/>
        </w:rPr>
      </w:pPr>
      <w:r>
        <w:rPr>
          <w:noProof/>
        </w:rPr>
        <mc:AlternateContent>
          <mc:Choice Requires="wps">
            <w:drawing>
              <wp:anchor distT="0" distB="0" distL="114300" distR="114300" simplePos="0" relativeHeight="251659264" behindDoc="0" locked="0" layoutInCell="1" hidden="0" allowOverlap="1" wp14:anchorId="1F352C5E" wp14:editId="18F990FE">
                <wp:simplePos x="0" y="0"/>
                <wp:positionH relativeFrom="column">
                  <wp:posOffset>81973</wp:posOffset>
                </wp:positionH>
                <wp:positionV relativeFrom="paragraph">
                  <wp:posOffset>41161</wp:posOffset>
                </wp:positionV>
                <wp:extent cx="6812973" cy="1058718"/>
                <wp:effectExtent l="12700" t="12700" r="6985" b="8255"/>
                <wp:wrapNone/>
                <wp:docPr id="23" name="Oval 23"/>
                <wp:cNvGraphicFramePr/>
                <a:graphic xmlns:a="http://schemas.openxmlformats.org/drawingml/2006/main">
                  <a:graphicData uri="http://schemas.microsoft.com/office/word/2010/wordprocessingShape">
                    <wps:wsp>
                      <wps:cNvSpPr/>
                      <wps:spPr>
                        <a:xfrm>
                          <a:off x="0" y="0"/>
                          <a:ext cx="6812973" cy="1058718"/>
                        </a:xfrm>
                        <a:prstGeom prst="ellipse">
                          <a:avLst/>
                        </a:prstGeom>
                        <a:noFill/>
                        <a:ln w="28575" cap="flat" cmpd="sng">
                          <a:solidFill>
                            <a:srgbClr val="31538F"/>
                          </a:solidFill>
                          <a:prstDash val="solid"/>
                          <a:miter lim="800000"/>
                          <a:headEnd type="none" w="sm" len="sm"/>
                          <a:tailEnd type="none" w="sm" len="sm"/>
                        </a:ln>
                      </wps:spPr>
                      <wps:txbx>
                        <w:txbxContent>
                          <w:p w14:paraId="6702FBFF" w14:textId="77777777" w:rsidR="004017FD" w:rsidRDefault="004017FD" w:rsidP="00256136">
                            <w:pPr>
                              <w:tabs>
                                <w:tab w:val="left" w:pos="6210"/>
                              </w:tabs>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F352C5E" id="Oval 23" o:spid="_x0000_s1026" style="position:absolute;margin-left:6.45pt;margin-top:3.25pt;width:536.45pt;height:8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" filled="f" strokecolor="#31538f" strokeweight="2.25pt">
                <v:stroke startarrowwidth="narrow" startarrowlength="short" endarrowwidth="narrow" endarrowlength="short" joinstyle="miter"/>
                <v:textbox inset="2.53958mm,2.53958mm,2.53958mm,2.53958mm">
                  <w:txbxContent>
                    <w:p w14:paraId="6702FBFF" w14:textId="77777777" w:rsidR="004017FD" w:rsidRDefault="004017FD" w:rsidP="00256136">
                      <w:pPr>
                        <w:tabs>
                          <w:tab w:val="left" w:pos="6210"/>
                        </w:tabs>
                        <w:textDirection w:val="btLr"/>
                      </w:pPr>
                    </w:p>
                  </w:txbxContent>
                </v:textbox>
              </v:oval>
            </w:pict>
          </mc:Fallback>
        </mc:AlternateContent>
      </w:r>
    </w:p>
    <w:p w14:paraId="715D0732" w14:textId="55550841" w:rsidR="004017FD" w:rsidRPr="00256136" w:rsidRDefault="004017FD" w:rsidP="004017FD">
      <w:pPr>
        <w:rPr>
          <w:rFonts w:ascii="Arial" w:eastAsia="Arial" w:hAnsi="Arial" w:cs="Arial"/>
          <w:sz w:val="13"/>
          <w:szCs w:val="13"/>
        </w:rPr>
      </w:pPr>
    </w:p>
    <w:p w14:paraId="18E9F969" w14:textId="2DD82FBB" w:rsidR="004017FD" w:rsidRDefault="004017FD" w:rsidP="004017FD">
      <w:pPr>
        <w:jc w:val="center"/>
        <w:rPr>
          <w:rFonts w:ascii="Arial" w:eastAsia="Arial" w:hAnsi="Arial" w:cs="Arial"/>
          <w:sz w:val="32"/>
          <w:szCs w:val="32"/>
        </w:rPr>
      </w:pPr>
      <w:r>
        <w:rPr>
          <w:rFonts w:ascii="Arial" w:eastAsia="Arial" w:hAnsi="Arial" w:cs="Arial"/>
          <w:sz w:val="32"/>
          <w:szCs w:val="32"/>
        </w:rPr>
        <w:t>Vocabulary</w:t>
      </w:r>
    </w:p>
    <w:p w14:paraId="7B438B2A" w14:textId="6862EA68" w:rsidR="00256136" w:rsidRDefault="00256136" w:rsidP="00256136">
      <w:pPr>
        <w:tabs>
          <w:tab w:val="left" w:pos="6210"/>
          <w:tab w:val="left" w:pos="7244"/>
        </w:tabs>
        <w:ind w:right="-406"/>
        <w:jc w:val="center"/>
        <w:rPr>
          <w:rFonts w:ascii="Century Gothic" w:eastAsia="Century Gothic" w:hAnsi="Century Gothic" w:cs="Century Gothic"/>
          <w:bCs/>
          <w:sz w:val="28"/>
          <w:szCs w:val="28"/>
        </w:rPr>
      </w:pPr>
      <w:r w:rsidRPr="008B62D7">
        <w:rPr>
          <w:rFonts w:ascii="Century Gothic" w:eastAsia="Century Gothic" w:hAnsi="Century Gothic" w:cs="Century Gothic"/>
          <w:bCs/>
          <w:sz w:val="28"/>
          <w:szCs w:val="28"/>
        </w:rPr>
        <w:t xml:space="preserve">Shape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Part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Whole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Area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Perimeter </w:t>
      </w:r>
      <w:r>
        <w:rPr>
          <w:rFonts w:ascii="Century Gothic" w:eastAsia="Century Gothic" w:hAnsi="Century Gothic" w:cs="Century Gothic"/>
          <w:bCs/>
          <w:sz w:val="28"/>
          <w:szCs w:val="28"/>
        </w:rPr>
        <w:t xml:space="preserve">   Partition</w:t>
      </w:r>
      <w:r w:rsidRPr="008B62D7">
        <w:rPr>
          <w:rFonts w:ascii="Century Gothic" w:eastAsia="Century Gothic" w:hAnsi="Century Gothic" w:cs="Century Gothic"/>
          <w:bCs/>
          <w:sz w:val="28"/>
          <w:szCs w:val="28"/>
        </w:rPr>
        <w:t xml:space="preserve">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Unit Fraction</w:t>
      </w:r>
    </w:p>
    <w:p w14:paraId="699793F9" w14:textId="02364022" w:rsidR="00256136" w:rsidRPr="00256136" w:rsidRDefault="00256136" w:rsidP="00256136">
      <w:pPr>
        <w:tabs>
          <w:tab w:val="left" w:pos="6210"/>
          <w:tab w:val="left" w:pos="7244"/>
        </w:tabs>
        <w:ind w:right="-406"/>
        <w:jc w:val="center"/>
        <w:rPr>
          <w:rFonts w:ascii="Century Gothic" w:eastAsia="Century Gothic" w:hAnsi="Century Gothic" w:cs="Century Gothic"/>
          <w:bCs/>
          <w:sz w:val="13"/>
          <w:szCs w:val="13"/>
        </w:rPr>
      </w:pPr>
    </w:p>
    <w:p w14:paraId="72AA6180" w14:textId="7BBC4D88" w:rsidR="00256136" w:rsidRPr="00256136" w:rsidRDefault="00256136" w:rsidP="00256136">
      <w:pPr>
        <w:tabs>
          <w:tab w:val="left" w:pos="6210"/>
          <w:tab w:val="left" w:pos="7244"/>
        </w:tabs>
        <w:ind w:right="-406"/>
        <w:jc w:val="center"/>
        <w:rPr>
          <w:rFonts w:ascii="Century Gothic" w:eastAsia="Century Gothic" w:hAnsi="Century Gothic" w:cs="Century Gothic"/>
          <w:bCs/>
          <w:sz w:val="28"/>
          <w:szCs w:val="28"/>
        </w:rPr>
      </w:pPr>
      <w:r w:rsidRPr="008B62D7">
        <w:rPr>
          <w:rFonts w:ascii="Century Gothic" w:eastAsia="Century Gothic" w:hAnsi="Century Gothic" w:cs="Century Gothic"/>
          <w:bCs/>
          <w:sz w:val="28"/>
          <w:szCs w:val="28"/>
        </w:rPr>
        <w:t xml:space="preserve">Halves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Thirds  </w:t>
      </w:r>
      <w:r w:rsidRPr="00F05BE4">
        <w:rPr>
          <w:rFonts w:ascii="Century Gothic" w:eastAsia="Century Gothic" w:hAnsi="Century Gothic" w:cs="Century Gothic"/>
          <w:bCs/>
        </w:rPr>
        <w:t>Fourths (quarters)</w:t>
      </w:r>
      <w:r>
        <w:rPr>
          <w:rFonts w:ascii="Century Gothic" w:eastAsia="Century Gothic" w:hAnsi="Century Gothic" w:cs="Century Gothic"/>
          <w:bCs/>
        </w:rPr>
        <w:t xml:space="preserve">. </w:t>
      </w:r>
      <w:r w:rsidRPr="00F05BE4">
        <w:rPr>
          <w:rFonts w:ascii="Century Gothic" w:eastAsia="Century Gothic" w:hAnsi="Century Gothic" w:cs="Century Gothic"/>
          <w:bCs/>
        </w:rPr>
        <w:t>Sixths  Eighths</w:t>
      </w:r>
    </w:p>
    <w:p w14:paraId="58F7ACB1" w14:textId="29059815" w:rsidR="004017FD" w:rsidRPr="00EA164C" w:rsidRDefault="004017FD" w:rsidP="004017FD">
      <w:pPr>
        <w:rPr>
          <w:rFonts w:ascii="Arial" w:eastAsia="Arial" w:hAnsi="Arial" w:cs="Arial"/>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2700"/>
        <w:gridCol w:w="3057"/>
        <w:gridCol w:w="2698"/>
      </w:tblGrid>
      <w:tr w:rsidR="004017FD" w14:paraId="2753E709" w14:textId="77777777" w:rsidTr="00EA164C">
        <w:tc>
          <w:tcPr>
            <w:tcW w:w="2335" w:type="dxa"/>
          </w:tcPr>
          <w:p w14:paraId="30A8F757" w14:textId="77777777" w:rsidR="004017FD" w:rsidRDefault="004017FD" w:rsidP="007E4066">
            <w:pPr>
              <w:rPr>
                <w:rFonts w:ascii="Arial" w:eastAsia="Arial" w:hAnsi="Arial" w:cs="Arial"/>
                <w:sz w:val="32"/>
                <w:szCs w:val="32"/>
              </w:rPr>
            </w:pPr>
            <w:r>
              <w:rPr>
                <w:rFonts w:ascii="Arial" w:eastAsia="Arial" w:hAnsi="Arial" w:cs="Arial"/>
                <w:sz w:val="32"/>
                <w:szCs w:val="32"/>
              </w:rPr>
              <w:t>Emerging</w:t>
            </w:r>
          </w:p>
        </w:tc>
        <w:tc>
          <w:tcPr>
            <w:tcW w:w="2700" w:type="dxa"/>
          </w:tcPr>
          <w:p w14:paraId="5D2593CE" w14:textId="6B3C7A77" w:rsidR="004017FD" w:rsidRDefault="004017FD" w:rsidP="007E4066">
            <w:pPr>
              <w:rPr>
                <w:rFonts w:ascii="Arial" w:eastAsia="Arial" w:hAnsi="Arial" w:cs="Arial"/>
                <w:sz w:val="32"/>
                <w:szCs w:val="32"/>
              </w:rPr>
            </w:pPr>
            <w:r>
              <w:rPr>
                <w:rFonts w:ascii="Arial" w:eastAsia="Arial" w:hAnsi="Arial" w:cs="Arial"/>
                <w:sz w:val="32"/>
                <w:szCs w:val="32"/>
              </w:rPr>
              <w:t>Developing</w:t>
            </w:r>
          </w:p>
        </w:tc>
        <w:tc>
          <w:tcPr>
            <w:tcW w:w="3057" w:type="dxa"/>
          </w:tcPr>
          <w:p w14:paraId="05A41F74" w14:textId="2379F6DE" w:rsidR="004017FD" w:rsidRDefault="004017FD" w:rsidP="007E4066">
            <w:pPr>
              <w:rPr>
                <w:rFonts w:ascii="Arial" w:eastAsia="Arial" w:hAnsi="Arial" w:cs="Arial"/>
                <w:sz w:val="32"/>
                <w:szCs w:val="32"/>
              </w:rPr>
            </w:pPr>
            <w:r>
              <w:rPr>
                <w:rFonts w:ascii="Arial" w:eastAsia="Arial" w:hAnsi="Arial" w:cs="Arial"/>
                <w:sz w:val="32"/>
                <w:szCs w:val="32"/>
              </w:rPr>
              <w:t>Proficient</w:t>
            </w:r>
          </w:p>
        </w:tc>
        <w:tc>
          <w:tcPr>
            <w:tcW w:w="2698" w:type="dxa"/>
          </w:tcPr>
          <w:p w14:paraId="045761E9" w14:textId="77777777" w:rsidR="004017FD" w:rsidRDefault="004017FD" w:rsidP="007E4066">
            <w:pPr>
              <w:rPr>
                <w:rFonts w:ascii="Arial" w:eastAsia="Arial" w:hAnsi="Arial" w:cs="Arial"/>
                <w:sz w:val="32"/>
                <w:szCs w:val="32"/>
              </w:rPr>
            </w:pPr>
            <w:r>
              <w:rPr>
                <w:rFonts w:ascii="Arial" w:eastAsia="Arial" w:hAnsi="Arial" w:cs="Arial"/>
                <w:sz w:val="32"/>
                <w:szCs w:val="32"/>
              </w:rPr>
              <w:t>Distinguished</w:t>
            </w:r>
          </w:p>
        </w:tc>
      </w:tr>
      <w:tr w:rsidR="004017FD" w14:paraId="75FB4324" w14:textId="77777777" w:rsidTr="00EA164C">
        <w:tc>
          <w:tcPr>
            <w:tcW w:w="2335" w:type="dxa"/>
          </w:tcPr>
          <w:p w14:paraId="0616B441" w14:textId="77777777" w:rsidR="008B62D7" w:rsidRDefault="004017FD" w:rsidP="008B62D7">
            <w:pPr>
              <w:rPr>
                <w:rFonts w:ascii="Arial" w:eastAsia="Arial" w:hAnsi="Arial" w:cs="Arial"/>
                <w:sz w:val="21"/>
                <w:szCs w:val="21"/>
              </w:rPr>
            </w:pPr>
            <w:r>
              <w:rPr>
                <w:rFonts w:ascii="Arial" w:eastAsia="Arial" w:hAnsi="Arial" w:cs="Arial"/>
                <w:sz w:val="21"/>
                <w:szCs w:val="21"/>
              </w:rPr>
              <w:t>Lesson focus:</w:t>
            </w:r>
          </w:p>
          <w:p w14:paraId="1B282263" w14:textId="77777777" w:rsidR="008B62D7" w:rsidRDefault="008B62D7" w:rsidP="008B62D7">
            <w:pPr>
              <w:rPr>
                <w:rFonts w:ascii="Arial" w:eastAsia="Arial" w:hAnsi="Arial" w:cs="Arial"/>
                <w:sz w:val="21"/>
                <w:szCs w:val="21"/>
              </w:rPr>
            </w:pPr>
          </w:p>
          <w:p w14:paraId="72396FAD" w14:textId="6A554B88" w:rsidR="004017FD" w:rsidRPr="00256136" w:rsidRDefault="00D114B0" w:rsidP="008B62D7">
            <w:pPr>
              <w:rPr>
                <w:rFonts w:ascii="Chalkboard" w:hAnsi="Chalkboard"/>
                <w:sz w:val="22"/>
                <w:szCs w:val="22"/>
              </w:rPr>
            </w:pPr>
            <w:r w:rsidRPr="00256136">
              <w:rPr>
                <w:rFonts w:ascii="Chalkboard" w:eastAsia="Arial" w:hAnsi="Chalkboard" w:cs="Arial"/>
                <w:sz w:val="22"/>
                <w:szCs w:val="22"/>
              </w:rPr>
              <w:t xml:space="preserve">Pattern Block Mystery: </w:t>
            </w:r>
            <w:r w:rsidR="008B62D7" w:rsidRPr="00256136">
              <w:rPr>
                <w:rFonts w:ascii="Chalkboard" w:eastAsia="Arial" w:hAnsi="Chalkboard" w:cs="Arial"/>
                <w:sz w:val="22"/>
                <w:szCs w:val="22"/>
              </w:rPr>
              <w:t>S</w:t>
            </w:r>
            <w:r w:rsidR="008B62D7" w:rsidRPr="00256136">
              <w:rPr>
                <w:rFonts w:ascii="Chalkboard" w:hAnsi="Chalkboard"/>
                <w:sz w:val="22"/>
                <w:szCs w:val="22"/>
              </w:rPr>
              <w:t>tudents will use pattern blocks to partition shapes into different shapes.</w:t>
            </w:r>
          </w:p>
          <w:p w14:paraId="621C8EC9" w14:textId="77777777" w:rsidR="008B62D7" w:rsidRPr="00256136" w:rsidRDefault="008B62D7" w:rsidP="008B62D7">
            <w:pPr>
              <w:rPr>
                <w:rFonts w:ascii="Chalkboard" w:hAnsi="Chalkboard"/>
                <w:sz w:val="22"/>
                <w:szCs w:val="22"/>
              </w:rPr>
            </w:pPr>
          </w:p>
          <w:p w14:paraId="39F3B6E6" w14:textId="4BABA9F1" w:rsidR="004017FD" w:rsidRPr="008B62D7" w:rsidRDefault="008B62D7" w:rsidP="007E4066">
            <w:pPr>
              <w:rPr>
                <w:rFonts w:ascii="Chalkboard" w:eastAsia="Arial" w:hAnsi="Chalkboard" w:cs="Arial"/>
                <w:sz w:val="26"/>
                <w:szCs w:val="26"/>
              </w:rPr>
            </w:pPr>
            <w:r w:rsidRPr="00256136">
              <w:rPr>
                <w:rFonts w:ascii="Chalkboard" w:hAnsi="Chalkboard"/>
                <w:sz w:val="22"/>
                <w:szCs w:val="22"/>
              </w:rPr>
              <w:t>Students will justify their solution by drawing pictorial representations of their solutions.</w:t>
            </w:r>
          </w:p>
        </w:tc>
        <w:tc>
          <w:tcPr>
            <w:tcW w:w="2700" w:type="dxa"/>
          </w:tcPr>
          <w:p w14:paraId="36C2C19E" w14:textId="03D8B5F7" w:rsidR="004017FD" w:rsidRDefault="004017FD" w:rsidP="007E4066">
            <w:pPr>
              <w:rPr>
                <w:rFonts w:ascii="Arial" w:eastAsia="Arial" w:hAnsi="Arial" w:cs="Arial"/>
                <w:sz w:val="21"/>
                <w:szCs w:val="21"/>
              </w:rPr>
            </w:pPr>
            <w:r>
              <w:rPr>
                <w:rFonts w:ascii="Arial" w:eastAsia="Arial" w:hAnsi="Arial" w:cs="Arial"/>
                <w:sz w:val="21"/>
                <w:szCs w:val="21"/>
              </w:rPr>
              <w:t>Lesson focus:</w:t>
            </w:r>
          </w:p>
          <w:p w14:paraId="18878DA2" w14:textId="40141507" w:rsidR="008B62D7" w:rsidRPr="00256136" w:rsidRDefault="00D114B0" w:rsidP="007D1BB6">
            <w:pPr>
              <w:pStyle w:val="NormalWeb"/>
              <w:shd w:val="clear" w:color="auto" w:fill="FFFFFF"/>
              <w:spacing w:line="276" w:lineRule="auto"/>
              <w:rPr>
                <w:rFonts w:ascii="Chalkboard" w:hAnsi="Chalkboard"/>
                <w:sz w:val="22"/>
                <w:szCs w:val="22"/>
              </w:rPr>
            </w:pPr>
            <w:r w:rsidRPr="00256136">
              <w:rPr>
                <w:rFonts w:ascii="Chalkboard" w:hAnsi="Chalkboard"/>
                <w:sz w:val="22"/>
                <w:szCs w:val="22"/>
              </w:rPr>
              <w:t xml:space="preserve">Make a poster that shows shapes partitioned into equal areas of half, thirds, fourths, sixths, and eighths. Remember to show a variety of shapes and show the same shape partitioned in several ways. </w:t>
            </w:r>
          </w:p>
          <w:p w14:paraId="45921B40" w14:textId="4CFF93A1" w:rsidR="004017FD" w:rsidRPr="00256136" w:rsidRDefault="00D757CB" w:rsidP="00D757CB">
            <w:pPr>
              <w:pStyle w:val="NormalWeb"/>
              <w:shd w:val="clear" w:color="auto" w:fill="FFFFFF"/>
              <w:spacing w:line="276" w:lineRule="auto"/>
              <w:rPr>
                <w:rFonts w:ascii="Chalkboard" w:hAnsi="Chalkboard"/>
                <w:sz w:val="22"/>
                <w:szCs w:val="22"/>
              </w:rPr>
            </w:pPr>
            <w:r w:rsidRPr="00256136">
              <w:rPr>
                <w:rFonts w:ascii="Chalkboard" w:hAnsi="Chalkboard"/>
                <w:sz w:val="22"/>
                <w:szCs w:val="22"/>
              </w:rPr>
              <w:t>What do you notice about the size of each piece as you increase the number of pieces in the same whole.</w:t>
            </w:r>
          </w:p>
        </w:tc>
        <w:tc>
          <w:tcPr>
            <w:tcW w:w="3057" w:type="dxa"/>
          </w:tcPr>
          <w:p w14:paraId="112C3381" w14:textId="77777777" w:rsidR="004017FD" w:rsidRDefault="004017FD" w:rsidP="007E4066">
            <w:pPr>
              <w:rPr>
                <w:rFonts w:ascii="Arial" w:eastAsia="Arial" w:hAnsi="Arial" w:cs="Arial"/>
                <w:sz w:val="21"/>
                <w:szCs w:val="21"/>
              </w:rPr>
            </w:pPr>
            <w:r>
              <w:rPr>
                <w:rFonts w:ascii="Arial" w:eastAsia="Arial" w:hAnsi="Arial" w:cs="Arial"/>
                <w:sz w:val="21"/>
                <w:szCs w:val="21"/>
              </w:rPr>
              <w:t>Lesson focus:</w:t>
            </w:r>
          </w:p>
          <w:p w14:paraId="67C099C0" w14:textId="77777777" w:rsidR="004017FD" w:rsidRDefault="004017FD" w:rsidP="007E4066">
            <w:pPr>
              <w:rPr>
                <w:rFonts w:ascii="Arial" w:eastAsia="Arial" w:hAnsi="Arial" w:cs="Arial"/>
                <w:sz w:val="21"/>
                <w:szCs w:val="21"/>
              </w:rPr>
            </w:pPr>
          </w:p>
          <w:p w14:paraId="62D75C4D" w14:textId="343684C2" w:rsidR="004017FD" w:rsidRPr="00256136" w:rsidRDefault="00D757CB" w:rsidP="007E4066">
            <w:pPr>
              <w:rPr>
                <w:rFonts w:ascii="Chalkboard" w:hAnsi="Chalkboard"/>
                <w:sz w:val="22"/>
                <w:szCs w:val="22"/>
              </w:rPr>
            </w:pPr>
            <w:r w:rsidRPr="00256136">
              <w:rPr>
                <w:rFonts w:ascii="Chalkboard" w:hAnsi="Chalkboard"/>
                <w:sz w:val="22"/>
                <w:szCs w:val="22"/>
              </w:rPr>
              <w:t>Farmer Gutierrez is building a rectangular stable to hold six horses. Each horse needs their own stall</w:t>
            </w:r>
            <w:r w:rsidR="00EA164C" w:rsidRPr="00256136">
              <w:rPr>
                <w:rFonts w:ascii="Chalkboard" w:hAnsi="Chalkboard"/>
                <w:sz w:val="22"/>
                <w:szCs w:val="22"/>
              </w:rPr>
              <w:t xml:space="preserve"> of the same size.</w:t>
            </w:r>
            <w:r w:rsidRPr="00256136">
              <w:rPr>
                <w:rFonts w:ascii="Chalkboard" w:hAnsi="Chalkboard"/>
                <w:sz w:val="22"/>
                <w:szCs w:val="22"/>
              </w:rPr>
              <w:t xml:space="preserve"> </w:t>
            </w:r>
          </w:p>
          <w:p w14:paraId="646179CF" w14:textId="77777777" w:rsidR="00EA164C" w:rsidRPr="00043EDA" w:rsidRDefault="00EA164C" w:rsidP="007E4066">
            <w:pPr>
              <w:rPr>
                <w:rFonts w:ascii="Chalkboard" w:hAnsi="Chalkboard"/>
                <w:sz w:val="13"/>
                <w:szCs w:val="13"/>
              </w:rPr>
            </w:pPr>
          </w:p>
          <w:p w14:paraId="0F480384" w14:textId="58DA9D56" w:rsidR="00EA164C" w:rsidRPr="00256136" w:rsidRDefault="00EA164C" w:rsidP="007E4066">
            <w:pPr>
              <w:rPr>
                <w:rFonts w:ascii="Chalkboard" w:hAnsi="Chalkboard"/>
                <w:sz w:val="22"/>
                <w:szCs w:val="22"/>
              </w:rPr>
            </w:pPr>
            <w:r w:rsidRPr="00256136">
              <w:rPr>
                <w:rFonts w:ascii="Chalkboard" w:hAnsi="Chalkboard"/>
                <w:sz w:val="22"/>
                <w:szCs w:val="22"/>
              </w:rPr>
              <w:t>Draw a picture to help Mr. Gutierrez with his project. What fractional part of the whole building is each stall?</w:t>
            </w:r>
          </w:p>
          <w:p w14:paraId="1361B5A8" w14:textId="77777777" w:rsidR="00EA164C" w:rsidRPr="00043EDA" w:rsidRDefault="00EA164C" w:rsidP="007E4066">
            <w:pPr>
              <w:rPr>
                <w:rFonts w:ascii="Chalkboard" w:hAnsi="Chalkboard"/>
                <w:sz w:val="13"/>
                <w:szCs w:val="13"/>
              </w:rPr>
            </w:pPr>
          </w:p>
          <w:p w14:paraId="507CB180" w14:textId="1FC6899D" w:rsidR="00EA164C" w:rsidRPr="00256136" w:rsidRDefault="00EA164C" w:rsidP="007E4066">
            <w:pPr>
              <w:rPr>
                <w:rFonts w:ascii="Chalkboard" w:hAnsi="Chalkboard"/>
                <w:sz w:val="22"/>
                <w:szCs w:val="22"/>
              </w:rPr>
            </w:pPr>
            <w:r w:rsidRPr="00256136">
              <w:rPr>
                <w:rFonts w:ascii="Chalkboard" w:hAnsi="Chalkboard"/>
                <w:sz w:val="22"/>
                <w:szCs w:val="22"/>
              </w:rPr>
              <w:t>Mr. Gutierrez buys two additional horses. Draw a new picture to redesign his stable. What fractional part of the whole building is each stall?</w:t>
            </w:r>
          </w:p>
          <w:p w14:paraId="64252459" w14:textId="77777777" w:rsidR="00EA164C" w:rsidRPr="00043EDA" w:rsidRDefault="00EA164C" w:rsidP="007E4066">
            <w:pPr>
              <w:rPr>
                <w:rFonts w:ascii="Chalkboard" w:hAnsi="Chalkboard"/>
                <w:sz w:val="13"/>
                <w:szCs w:val="13"/>
              </w:rPr>
            </w:pPr>
          </w:p>
          <w:p w14:paraId="50108C7C" w14:textId="4D996A7B" w:rsidR="004017FD" w:rsidRPr="00256136" w:rsidRDefault="00EA164C" w:rsidP="007E4066">
            <w:pPr>
              <w:rPr>
                <w:rFonts w:ascii="Chalkboard" w:hAnsi="Chalkboard"/>
                <w:sz w:val="22"/>
                <w:szCs w:val="22"/>
              </w:rPr>
            </w:pPr>
            <w:r w:rsidRPr="00256136">
              <w:rPr>
                <w:rFonts w:ascii="Chalkboard" w:hAnsi="Chalkboard"/>
                <w:sz w:val="22"/>
                <w:szCs w:val="22"/>
              </w:rPr>
              <w:t>Is each new stall larger or smaller than the original stall? Why is this true?</w:t>
            </w:r>
          </w:p>
        </w:tc>
        <w:tc>
          <w:tcPr>
            <w:tcW w:w="2698" w:type="dxa"/>
          </w:tcPr>
          <w:p w14:paraId="25EA4618" w14:textId="77777777" w:rsidR="004017FD" w:rsidRDefault="004017FD" w:rsidP="007E4066">
            <w:pPr>
              <w:rPr>
                <w:rFonts w:ascii="Arial" w:eastAsia="Arial" w:hAnsi="Arial" w:cs="Arial"/>
                <w:sz w:val="21"/>
                <w:szCs w:val="21"/>
              </w:rPr>
            </w:pPr>
            <w:r>
              <w:rPr>
                <w:rFonts w:ascii="Arial" w:eastAsia="Arial" w:hAnsi="Arial" w:cs="Arial"/>
                <w:sz w:val="21"/>
                <w:szCs w:val="21"/>
              </w:rPr>
              <w:t>Lesson focus:</w:t>
            </w:r>
          </w:p>
          <w:p w14:paraId="278FC06A" w14:textId="77777777" w:rsidR="004017FD" w:rsidRDefault="004017FD" w:rsidP="007E4066">
            <w:pPr>
              <w:rPr>
                <w:rFonts w:ascii="Arial" w:eastAsia="Arial" w:hAnsi="Arial" w:cs="Arial"/>
                <w:sz w:val="21"/>
                <w:szCs w:val="21"/>
              </w:rPr>
            </w:pPr>
          </w:p>
          <w:p w14:paraId="3643BDBC" w14:textId="24E75E50" w:rsidR="00256136" w:rsidRPr="00256136" w:rsidRDefault="00043EDA" w:rsidP="007E4066">
            <w:pPr>
              <w:rPr>
                <w:rFonts w:ascii="Chalkboard" w:hAnsi="Chalkboard"/>
                <w:sz w:val="22"/>
                <w:szCs w:val="22"/>
              </w:rPr>
            </w:pPr>
            <w:r w:rsidRPr="00256136">
              <w:rPr>
                <w:rFonts w:ascii="Chalkboard" w:hAnsi="Chalkboard"/>
                <w:sz w:val="22"/>
                <w:szCs w:val="22"/>
              </w:rPr>
              <w:t xml:space="preserve">A regular dodecagon is a ten-sided polygon with equal sides. </w:t>
            </w:r>
          </w:p>
          <w:p w14:paraId="2EACF960" w14:textId="77777777" w:rsidR="00256136" w:rsidRDefault="00256136" w:rsidP="007E4066">
            <w:pPr>
              <w:rPr>
                <w:rFonts w:ascii="Arial" w:eastAsia="Arial" w:hAnsi="Arial" w:cs="Arial"/>
                <w:sz w:val="21"/>
                <w:szCs w:val="21"/>
              </w:rPr>
            </w:pPr>
          </w:p>
          <w:p w14:paraId="2846FD0F" w14:textId="3CE794F1" w:rsidR="004017FD" w:rsidRDefault="00256136" w:rsidP="00256136">
            <w:pPr>
              <w:jc w:val="center"/>
              <w:rPr>
                <w:rFonts w:ascii="Arial" w:eastAsia="Arial" w:hAnsi="Arial" w:cs="Arial"/>
                <w:sz w:val="21"/>
                <w:szCs w:val="21"/>
              </w:rPr>
            </w:pPr>
            <w:r>
              <w:fldChar w:fldCharType="begin"/>
            </w:r>
            <w:r>
              <w:instrText xml:space="preserve"> INCLUDEPICTURE "/Users/danielmulligan/Library/Group Containers/UBF8T346G9.ms/WebArchiveCopyPasteTempFiles/com.microsoft.Word/zLoacLZn3YnDLfGASZH6UchUFo6j2o4MltuOGYRjGfX4CcTo3l83B5w4AAAAASUVORK5CYII=" \* MERGEFORMATINET </w:instrText>
            </w:r>
            <w:r>
              <w:fldChar w:fldCharType="separate"/>
            </w:r>
            <w:r>
              <w:rPr>
                <w:noProof/>
              </w:rPr>
              <w:drawing>
                <wp:inline distT="0" distB="0" distL="0" distR="0" wp14:anchorId="1B49BCD1" wp14:editId="00685D4F">
                  <wp:extent cx="904848" cy="904848"/>
                  <wp:effectExtent l="0" t="0" r="0" b="0"/>
                  <wp:docPr id="579725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2558" cy="912558"/>
                          </a:xfrm>
                          <a:prstGeom prst="rect">
                            <a:avLst/>
                          </a:prstGeom>
                          <a:noFill/>
                          <a:ln>
                            <a:noFill/>
                          </a:ln>
                        </pic:spPr>
                      </pic:pic>
                    </a:graphicData>
                  </a:graphic>
                </wp:inline>
              </w:drawing>
            </w:r>
            <w:r>
              <w:fldChar w:fldCharType="end"/>
            </w:r>
          </w:p>
          <w:p w14:paraId="4666EF68" w14:textId="6C1B4328" w:rsidR="004017FD" w:rsidRPr="00256136" w:rsidRDefault="00256136" w:rsidP="00256136">
            <w:pPr>
              <w:rPr>
                <w:rFonts w:ascii="Chalkboard" w:eastAsia="Arial" w:hAnsi="Chalkboard" w:cs="Arial"/>
                <w:sz w:val="22"/>
                <w:szCs w:val="22"/>
              </w:rPr>
            </w:pPr>
            <w:r w:rsidRPr="00256136">
              <w:rPr>
                <w:rFonts w:ascii="Chalkboard" w:eastAsia="Arial" w:hAnsi="Chalkboard" w:cs="Arial"/>
                <w:sz w:val="22"/>
                <w:szCs w:val="22"/>
              </w:rPr>
              <w:t xml:space="preserve">Draw triangles to divide the shape into equal shares. What fraction can be used to represent each triangle. Can we partition the shape into five larger triangles? What fraction would represent each piece. </w:t>
            </w:r>
          </w:p>
        </w:tc>
      </w:tr>
    </w:tbl>
    <w:p w14:paraId="434BBE87" w14:textId="77777777" w:rsidR="004017FD" w:rsidRDefault="004017FD" w:rsidP="004017FD">
      <w:pPr>
        <w:rPr>
          <w:rFonts w:ascii="Arial" w:eastAsia="Arial" w:hAnsi="Arial" w:cs="Arial"/>
          <w:sz w:val="32"/>
          <w:szCs w:val="32"/>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4017FD" w14:paraId="410F8AC1" w14:textId="77777777" w:rsidTr="007E4066">
        <w:tc>
          <w:tcPr>
            <w:tcW w:w="4945" w:type="dxa"/>
          </w:tcPr>
          <w:p w14:paraId="4BD92406" w14:textId="77777777" w:rsidR="004017FD" w:rsidRDefault="004017FD" w:rsidP="007E4066">
            <w:pPr>
              <w:rPr>
                <w:rFonts w:ascii="Arial" w:eastAsia="Arial" w:hAnsi="Arial" w:cs="Arial"/>
                <w:sz w:val="32"/>
                <w:szCs w:val="32"/>
              </w:rPr>
            </w:pPr>
            <w:r>
              <w:rPr>
                <w:rFonts w:ascii="Arial" w:eastAsia="Arial" w:hAnsi="Arial" w:cs="Arial"/>
                <w:sz w:val="32"/>
                <w:szCs w:val="32"/>
              </w:rPr>
              <w:t>Observations:</w:t>
            </w:r>
          </w:p>
        </w:tc>
        <w:tc>
          <w:tcPr>
            <w:tcW w:w="990" w:type="dxa"/>
            <w:vMerge w:val="restart"/>
            <w:tcBorders>
              <w:top w:val="nil"/>
              <w:bottom w:val="nil"/>
            </w:tcBorders>
          </w:tcPr>
          <w:p w14:paraId="6447D1FE" w14:textId="77777777" w:rsidR="004017FD" w:rsidRDefault="004017FD" w:rsidP="007E4066">
            <w:pPr>
              <w:rPr>
                <w:rFonts w:ascii="Arial" w:eastAsia="Arial" w:hAnsi="Arial" w:cs="Arial"/>
                <w:sz w:val="32"/>
                <w:szCs w:val="32"/>
              </w:rPr>
            </w:pPr>
          </w:p>
        </w:tc>
        <w:tc>
          <w:tcPr>
            <w:tcW w:w="4855" w:type="dxa"/>
          </w:tcPr>
          <w:p w14:paraId="324FF8FB" w14:textId="77777777" w:rsidR="004017FD" w:rsidRDefault="004017FD" w:rsidP="007E4066">
            <w:pPr>
              <w:rPr>
                <w:rFonts w:ascii="Arial" w:eastAsia="Arial" w:hAnsi="Arial" w:cs="Arial"/>
                <w:sz w:val="32"/>
                <w:szCs w:val="32"/>
              </w:rPr>
            </w:pPr>
            <w:r>
              <w:rPr>
                <w:rFonts w:ascii="Arial" w:eastAsia="Arial" w:hAnsi="Arial" w:cs="Arial"/>
                <w:sz w:val="32"/>
                <w:szCs w:val="32"/>
              </w:rPr>
              <w:t>Next Steps:</w:t>
            </w:r>
          </w:p>
        </w:tc>
      </w:tr>
      <w:tr w:rsidR="004017FD" w14:paraId="76C083B5" w14:textId="77777777" w:rsidTr="007E4066">
        <w:tc>
          <w:tcPr>
            <w:tcW w:w="4945" w:type="dxa"/>
            <w:tcBorders>
              <w:top w:val="nil"/>
            </w:tcBorders>
          </w:tcPr>
          <w:p w14:paraId="0C4AD23A" w14:textId="77777777" w:rsidR="004017FD" w:rsidRDefault="004017FD" w:rsidP="007E4066">
            <w:pPr>
              <w:rPr>
                <w:rFonts w:ascii="Arial" w:eastAsia="Arial" w:hAnsi="Arial" w:cs="Arial"/>
                <w:sz w:val="22"/>
                <w:szCs w:val="22"/>
              </w:rPr>
            </w:pPr>
            <w:r>
              <w:rPr>
                <w:rFonts w:ascii="Arial" w:eastAsia="Arial" w:hAnsi="Arial" w:cs="Arial"/>
                <w:sz w:val="22"/>
                <w:szCs w:val="22"/>
              </w:rPr>
              <w:t>What you notice about your students during small group instruction.</w:t>
            </w:r>
          </w:p>
          <w:p w14:paraId="2D6FB2D2" w14:textId="77777777" w:rsidR="004017FD" w:rsidRDefault="004017FD" w:rsidP="007E4066">
            <w:pPr>
              <w:rPr>
                <w:rFonts w:ascii="Arial" w:eastAsia="Arial" w:hAnsi="Arial" w:cs="Arial"/>
                <w:sz w:val="22"/>
                <w:szCs w:val="22"/>
              </w:rPr>
            </w:pPr>
          </w:p>
          <w:p w14:paraId="590C171A" w14:textId="77777777" w:rsidR="004017FD" w:rsidRDefault="004017FD" w:rsidP="007E4066">
            <w:pPr>
              <w:rPr>
                <w:rFonts w:ascii="Arial" w:eastAsia="Arial" w:hAnsi="Arial" w:cs="Arial"/>
                <w:sz w:val="22"/>
                <w:szCs w:val="22"/>
              </w:rPr>
            </w:pPr>
          </w:p>
        </w:tc>
        <w:tc>
          <w:tcPr>
            <w:tcW w:w="990" w:type="dxa"/>
            <w:vMerge/>
            <w:tcBorders>
              <w:top w:val="nil"/>
              <w:bottom w:val="nil"/>
            </w:tcBorders>
          </w:tcPr>
          <w:p w14:paraId="3FDF2227" w14:textId="77777777" w:rsidR="004017FD" w:rsidRDefault="004017FD" w:rsidP="007E4066">
            <w:pPr>
              <w:widowControl w:val="0"/>
              <w:pBdr>
                <w:top w:val="nil"/>
                <w:left w:val="nil"/>
                <w:bottom w:val="nil"/>
                <w:right w:val="nil"/>
                <w:between w:val="nil"/>
              </w:pBdr>
              <w:spacing w:line="276" w:lineRule="auto"/>
              <w:rPr>
                <w:rFonts w:ascii="Arial" w:eastAsia="Arial" w:hAnsi="Arial" w:cs="Arial"/>
                <w:sz w:val="22"/>
                <w:szCs w:val="22"/>
              </w:rPr>
            </w:pPr>
          </w:p>
        </w:tc>
        <w:tc>
          <w:tcPr>
            <w:tcW w:w="4855" w:type="dxa"/>
          </w:tcPr>
          <w:p w14:paraId="6E2E069C" w14:textId="77777777" w:rsidR="004017FD" w:rsidRDefault="004017FD" w:rsidP="007E4066">
            <w:pPr>
              <w:rPr>
                <w:rFonts w:ascii="Arial" w:eastAsia="Arial" w:hAnsi="Arial" w:cs="Arial"/>
                <w:sz w:val="22"/>
                <w:szCs w:val="22"/>
              </w:rPr>
            </w:pPr>
            <w:r>
              <w:rPr>
                <w:rFonts w:ascii="Arial" w:eastAsia="Arial" w:hAnsi="Arial" w:cs="Arial"/>
                <w:sz w:val="22"/>
                <w:szCs w:val="22"/>
              </w:rPr>
              <w:t>What will you do with these students next? Change groups, repeat, etc.</w:t>
            </w:r>
          </w:p>
        </w:tc>
      </w:tr>
    </w:tbl>
    <w:p w14:paraId="4B905821" w14:textId="77777777" w:rsidR="00F30F44" w:rsidRPr="00256136" w:rsidRDefault="00F30F44">
      <w:pPr>
        <w:rPr>
          <w:sz w:val="10"/>
          <w:szCs w:val="10"/>
        </w:rPr>
      </w:pPr>
    </w:p>
    <w:p w14:paraId="3D3E043C" w14:textId="5AA29297" w:rsidR="00F30F44" w:rsidRPr="006862BA" w:rsidRDefault="006862BA">
      <w:pPr>
        <w:rPr>
          <w:b/>
          <w:bCs/>
          <w:sz w:val="20"/>
          <w:szCs w:val="20"/>
        </w:rPr>
      </w:pPr>
      <w:r w:rsidRPr="006862BA">
        <w:rPr>
          <w:b/>
          <w:bCs/>
          <w:sz w:val="44"/>
          <w:szCs w:val="44"/>
        </w:rPr>
        <w:lastRenderedPageBreak/>
        <w:t>I Have, Who Has?</w:t>
      </w:r>
      <w:r>
        <w:rPr>
          <w:b/>
          <w:bCs/>
          <w:sz w:val="44"/>
          <w:szCs w:val="44"/>
        </w:rPr>
        <w:t xml:space="preserve"> </w:t>
      </w:r>
      <w:r w:rsidRPr="006862BA">
        <w:rPr>
          <w:rFonts w:ascii="Century Gothic" w:hAnsi="Century Gothic"/>
          <w:sz w:val="20"/>
          <w:szCs w:val="20"/>
        </w:rPr>
        <w:t>(Adapted from Mathwire.com’s Game I have, Who Has?</w:t>
      </w:r>
      <w:r>
        <w:rPr>
          <w:rFonts w:ascii="Century Gothic" w:hAnsi="Century Gothic"/>
          <w:sz w:val="20"/>
          <w:szCs w:val="20"/>
        </w:rPr>
        <w:t>)</w:t>
      </w:r>
    </w:p>
    <w:p w14:paraId="4E7A1DE4" w14:textId="4E607259" w:rsidR="006862BA" w:rsidRPr="006862BA" w:rsidRDefault="006862BA" w:rsidP="006862BA">
      <w:pPr>
        <w:pStyle w:val="NormalWeb"/>
        <w:rPr>
          <w:rFonts w:ascii="Century Gothic" w:hAnsi="Century Gothic"/>
        </w:rPr>
      </w:pPr>
      <w:r w:rsidRPr="006862BA">
        <w:rPr>
          <w:rFonts w:ascii="Century Gothic" w:hAnsi="Century Gothic"/>
          <w:b/>
          <w:bCs/>
        </w:rPr>
        <w:t>Notes to the Teacher:</w:t>
      </w:r>
      <w:r w:rsidRPr="006862BA">
        <w:rPr>
          <w:rFonts w:ascii="Century Gothic" w:hAnsi="Century Gothic"/>
        </w:rPr>
        <w:t xml:space="preserve"> This task </w:t>
      </w:r>
      <w:r>
        <w:rPr>
          <w:rFonts w:ascii="Century Gothic" w:hAnsi="Century Gothic"/>
        </w:rPr>
        <w:t>is provided to assist</w:t>
      </w:r>
      <w:r w:rsidRPr="006862BA">
        <w:rPr>
          <w:rFonts w:ascii="Century Gothic" w:hAnsi="Century Gothic"/>
        </w:rPr>
        <w:t xml:space="preserve"> students further develop their understanding of partitioning shapes into parts with equal area by using halves, thirds, fourths, sixths, and eighths. </w:t>
      </w:r>
    </w:p>
    <w:p w14:paraId="5E5BE7F2" w14:textId="51D17041" w:rsidR="006862BA" w:rsidRDefault="006862BA" w:rsidP="006862BA">
      <w:pPr>
        <w:jc w:val="center"/>
        <w:rPr>
          <w:sz w:val="44"/>
          <w:szCs w:val="44"/>
        </w:rPr>
      </w:pPr>
      <w:r>
        <w:rPr>
          <w:noProof/>
          <w:sz w:val="44"/>
          <w:szCs w:val="44"/>
        </w:rPr>
        <w:drawing>
          <wp:inline distT="0" distB="0" distL="0" distR="0" wp14:anchorId="6ACC5157" wp14:editId="34F64CEA">
            <wp:extent cx="6297283" cy="7534982"/>
            <wp:effectExtent l="0" t="0" r="2540" b="0"/>
            <wp:docPr id="204206727" name="Picture 1" descr="A picture containing text, screenshot,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6727" name="Picture 1" descr="A picture containing text, screenshot, diagram, numb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341820" cy="7588273"/>
                    </a:xfrm>
                    <a:prstGeom prst="rect">
                      <a:avLst/>
                    </a:prstGeom>
                  </pic:spPr>
                </pic:pic>
              </a:graphicData>
            </a:graphic>
          </wp:inline>
        </w:drawing>
      </w:r>
    </w:p>
    <w:p w14:paraId="23525362" w14:textId="5D0487E6" w:rsidR="006862BA" w:rsidRDefault="008B62D7" w:rsidP="008B62D7">
      <w:pPr>
        <w:rPr>
          <w:sz w:val="44"/>
          <w:szCs w:val="44"/>
        </w:rPr>
      </w:pPr>
      <w:r>
        <w:rPr>
          <w:sz w:val="44"/>
          <w:szCs w:val="44"/>
        </w:rPr>
        <w:lastRenderedPageBreak/>
        <w:t>Pattern Block Mystery</w:t>
      </w:r>
    </w:p>
    <w:p w14:paraId="0D6734D1" w14:textId="77777777" w:rsidR="00D114B0" w:rsidRDefault="00D114B0" w:rsidP="008B62D7">
      <w:pPr>
        <w:rPr>
          <w:sz w:val="44"/>
          <w:szCs w:val="44"/>
        </w:rPr>
      </w:pPr>
    </w:p>
    <w:p w14:paraId="244687C7" w14:textId="40E267F1" w:rsidR="00D114B0" w:rsidRDefault="00D114B0" w:rsidP="008B62D7">
      <w:pPr>
        <w:rPr>
          <w:sz w:val="44"/>
          <w:szCs w:val="44"/>
        </w:rPr>
      </w:pPr>
      <w:r>
        <w:rPr>
          <w:noProof/>
          <w:sz w:val="44"/>
          <w:szCs w:val="44"/>
        </w:rPr>
        <w:drawing>
          <wp:inline distT="0" distB="0" distL="0" distR="0" wp14:anchorId="48BA6C6E" wp14:editId="53BB0A55">
            <wp:extent cx="6763871" cy="7237974"/>
            <wp:effectExtent l="0" t="0" r="5715" b="1270"/>
            <wp:docPr id="2136794755" name="Picture 2" descr="A picture containing text, screenshot, fon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94755" name="Picture 2" descr="A picture containing text, screenshot, font, colorfulnes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83976" cy="7259489"/>
                    </a:xfrm>
                    <a:prstGeom prst="rect">
                      <a:avLst/>
                    </a:prstGeom>
                  </pic:spPr>
                </pic:pic>
              </a:graphicData>
            </a:graphic>
          </wp:inline>
        </w:drawing>
      </w:r>
    </w:p>
    <w:p w14:paraId="12BE40B4" w14:textId="77777777" w:rsidR="00D114B0" w:rsidRDefault="00D114B0" w:rsidP="008B62D7">
      <w:pPr>
        <w:rPr>
          <w:sz w:val="44"/>
          <w:szCs w:val="44"/>
        </w:rPr>
      </w:pPr>
    </w:p>
    <w:p w14:paraId="489D53DF" w14:textId="77777777" w:rsidR="00D114B0" w:rsidRPr="00A12CE5" w:rsidRDefault="00D114B0" w:rsidP="008B62D7">
      <w:pPr>
        <w:rPr>
          <w:sz w:val="44"/>
          <w:szCs w:val="44"/>
        </w:rPr>
      </w:pPr>
    </w:p>
    <w:sectPr w:rsidR="00D114B0" w:rsidRPr="00A12CE5">
      <w:footerReference w:type="even" r:id="rId20"/>
      <w:foot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F458F" w14:textId="77777777" w:rsidR="0019310B" w:rsidRDefault="0019310B" w:rsidP="00D377F4">
      <w:r>
        <w:separator/>
      </w:r>
    </w:p>
  </w:endnote>
  <w:endnote w:type="continuationSeparator" w:id="0">
    <w:p w14:paraId="7A005AE1" w14:textId="77777777" w:rsidR="0019310B" w:rsidRDefault="0019310B" w:rsidP="00D3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Chalkboard">
    <w:panose1 w:val="03050602040202020205"/>
    <w:charset w:val="4D"/>
    <w:family w:val="script"/>
    <w:pitch w:val="variable"/>
    <w:sig w:usb0="80000023" w:usb1="00000000" w:usb2="00000000" w:usb3="00000000" w:csb0="00000001" w:csb1="00000000"/>
  </w:font>
  <w:font w:name="SymbolM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07988138"/>
      <w:docPartObj>
        <w:docPartGallery w:val="Page Numbers (Bottom of Page)"/>
        <w:docPartUnique/>
      </w:docPartObj>
    </w:sdtPr>
    <w:sdtContent>
      <w:p w14:paraId="14199384" w14:textId="1D62F7AC" w:rsidR="00D377F4" w:rsidRDefault="00D377F4" w:rsidP="00545C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2E0F9B" w14:textId="77777777" w:rsidR="00D377F4" w:rsidRDefault="00D377F4" w:rsidP="00D377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84227897"/>
      <w:docPartObj>
        <w:docPartGallery w:val="Page Numbers (Bottom of Page)"/>
        <w:docPartUnique/>
      </w:docPartObj>
    </w:sdtPr>
    <w:sdtContent>
      <w:p w14:paraId="5B753CD3" w14:textId="76A2BEC2" w:rsidR="00D377F4" w:rsidRDefault="00D377F4" w:rsidP="00545C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0C0700" w14:textId="77777777" w:rsidR="00D377F4" w:rsidRDefault="00D377F4" w:rsidP="00D377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7AFD4" w14:textId="77777777" w:rsidR="0019310B" w:rsidRDefault="0019310B" w:rsidP="00D377F4">
      <w:r>
        <w:separator/>
      </w:r>
    </w:p>
  </w:footnote>
  <w:footnote w:type="continuationSeparator" w:id="0">
    <w:p w14:paraId="0227DF1B" w14:textId="77777777" w:rsidR="0019310B" w:rsidRDefault="0019310B" w:rsidP="00D377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F65C36"/>
    <w:multiLevelType w:val="multilevel"/>
    <w:tmpl w:val="B2340A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F07D97"/>
    <w:multiLevelType w:val="multilevel"/>
    <w:tmpl w:val="B76E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E00D64"/>
    <w:multiLevelType w:val="multilevel"/>
    <w:tmpl w:val="E5E2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B4E5A24"/>
    <w:multiLevelType w:val="multilevel"/>
    <w:tmpl w:val="DFBA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C137FF"/>
    <w:multiLevelType w:val="multilevel"/>
    <w:tmpl w:val="C138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3706918">
    <w:abstractNumId w:val="0"/>
  </w:num>
  <w:num w:numId="2" w16cid:durableId="785466502">
    <w:abstractNumId w:val="2"/>
  </w:num>
  <w:num w:numId="3" w16cid:durableId="2042628608">
    <w:abstractNumId w:val="3"/>
  </w:num>
  <w:num w:numId="4" w16cid:durableId="1597666005">
    <w:abstractNumId w:val="1"/>
  </w:num>
  <w:num w:numId="5" w16cid:durableId="1065420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F5"/>
    <w:rsid w:val="00010886"/>
    <w:rsid w:val="00037507"/>
    <w:rsid w:val="00043EDA"/>
    <w:rsid w:val="00072FA9"/>
    <w:rsid w:val="000A7387"/>
    <w:rsid w:val="0012238D"/>
    <w:rsid w:val="00136E8A"/>
    <w:rsid w:val="00160567"/>
    <w:rsid w:val="0019310B"/>
    <w:rsid w:val="00256136"/>
    <w:rsid w:val="00277515"/>
    <w:rsid w:val="0031502C"/>
    <w:rsid w:val="004017FD"/>
    <w:rsid w:val="004549BF"/>
    <w:rsid w:val="00474D8F"/>
    <w:rsid w:val="00484252"/>
    <w:rsid w:val="005909B2"/>
    <w:rsid w:val="006862BA"/>
    <w:rsid w:val="00694FA6"/>
    <w:rsid w:val="00715E55"/>
    <w:rsid w:val="00725E13"/>
    <w:rsid w:val="00733F41"/>
    <w:rsid w:val="007D1BB6"/>
    <w:rsid w:val="00885CF5"/>
    <w:rsid w:val="008B62D7"/>
    <w:rsid w:val="00954D7C"/>
    <w:rsid w:val="00A12CE5"/>
    <w:rsid w:val="00A75B50"/>
    <w:rsid w:val="00B7281F"/>
    <w:rsid w:val="00B83F3B"/>
    <w:rsid w:val="00C8012A"/>
    <w:rsid w:val="00CE7401"/>
    <w:rsid w:val="00D114B0"/>
    <w:rsid w:val="00D27D3D"/>
    <w:rsid w:val="00D377F4"/>
    <w:rsid w:val="00D757CB"/>
    <w:rsid w:val="00DC7C33"/>
    <w:rsid w:val="00E2410A"/>
    <w:rsid w:val="00E85EE4"/>
    <w:rsid w:val="00EA164C"/>
    <w:rsid w:val="00F05BE4"/>
    <w:rsid w:val="00F21000"/>
    <w:rsid w:val="00F30F44"/>
    <w:rsid w:val="00FE08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69CB6"/>
  <w15:docId w15:val="{6B332B73-09AB-224A-8634-BA159F5C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NormalWeb">
    <w:name w:val="Normal (Web)"/>
    <w:basedOn w:val="Normal"/>
    <w:uiPriority w:val="99"/>
    <w:unhideWhenUsed/>
    <w:rsid w:val="0048425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12CE5"/>
    <w:rPr>
      <w:color w:val="0000FF" w:themeColor="hyperlink"/>
      <w:u w:val="single"/>
    </w:rPr>
  </w:style>
  <w:style w:type="character" w:styleId="UnresolvedMention">
    <w:name w:val="Unresolved Mention"/>
    <w:basedOn w:val="DefaultParagraphFont"/>
    <w:uiPriority w:val="99"/>
    <w:semiHidden/>
    <w:unhideWhenUsed/>
    <w:rsid w:val="00A12CE5"/>
    <w:rPr>
      <w:color w:val="605E5C"/>
      <w:shd w:val="clear" w:color="auto" w:fill="E1DFDD"/>
    </w:rPr>
  </w:style>
  <w:style w:type="table" w:styleId="TableGrid">
    <w:name w:val="Table Grid"/>
    <w:basedOn w:val="TableNormal"/>
    <w:uiPriority w:val="39"/>
    <w:rsid w:val="004017F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377F4"/>
    <w:pPr>
      <w:tabs>
        <w:tab w:val="center" w:pos="4680"/>
        <w:tab w:val="right" w:pos="9360"/>
      </w:tabs>
    </w:pPr>
  </w:style>
  <w:style w:type="character" w:customStyle="1" w:styleId="FooterChar">
    <w:name w:val="Footer Char"/>
    <w:basedOn w:val="DefaultParagraphFont"/>
    <w:link w:val="Footer"/>
    <w:uiPriority w:val="99"/>
    <w:rsid w:val="00D377F4"/>
  </w:style>
  <w:style w:type="character" w:styleId="PageNumber">
    <w:name w:val="page number"/>
    <w:basedOn w:val="DefaultParagraphFont"/>
    <w:uiPriority w:val="99"/>
    <w:semiHidden/>
    <w:unhideWhenUsed/>
    <w:rsid w:val="00D37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840987">
      <w:bodyDiv w:val="1"/>
      <w:marLeft w:val="0"/>
      <w:marRight w:val="0"/>
      <w:marTop w:val="0"/>
      <w:marBottom w:val="0"/>
      <w:divBdr>
        <w:top w:val="none" w:sz="0" w:space="0" w:color="auto"/>
        <w:left w:val="none" w:sz="0" w:space="0" w:color="auto"/>
        <w:bottom w:val="none" w:sz="0" w:space="0" w:color="auto"/>
        <w:right w:val="none" w:sz="0" w:space="0" w:color="auto"/>
      </w:divBdr>
      <w:divsChild>
        <w:div w:id="2074817591">
          <w:marLeft w:val="0"/>
          <w:marRight w:val="0"/>
          <w:marTop w:val="0"/>
          <w:marBottom w:val="0"/>
          <w:divBdr>
            <w:top w:val="none" w:sz="0" w:space="0" w:color="auto"/>
            <w:left w:val="none" w:sz="0" w:space="0" w:color="auto"/>
            <w:bottom w:val="none" w:sz="0" w:space="0" w:color="auto"/>
            <w:right w:val="none" w:sz="0" w:space="0" w:color="auto"/>
          </w:divBdr>
          <w:divsChild>
            <w:div w:id="132984154">
              <w:marLeft w:val="0"/>
              <w:marRight w:val="0"/>
              <w:marTop w:val="0"/>
              <w:marBottom w:val="0"/>
              <w:divBdr>
                <w:top w:val="none" w:sz="0" w:space="0" w:color="auto"/>
                <w:left w:val="none" w:sz="0" w:space="0" w:color="auto"/>
                <w:bottom w:val="none" w:sz="0" w:space="0" w:color="auto"/>
                <w:right w:val="none" w:sz="0" w:space="0" w:color="auto"/>
              </w:divBdr>
              <w:divsChild>
                <w:div w:id="10936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3423">
      <w:bodyDiv w:val="1"/>
      <w:marLeft w:val="0"/>
      <w:marRight w:val="0"/>
      <w:marTop w:val="0"/>
      <w:marBottom w:val="0"/>
      <w:divBdr>
        <w:top w:val="none" w:sz="0" w:space="0" w:color="auto"/>
        <w:left w:val="none" w:sz="0" w:space="0" w:color="auto"/>
        <w:bottom w:val="none" w:sz="0" w:space="0" w:color="auto"/>
        <w:right w:val="none" w:sz="0" w:space="0" w:color="auto"/>
      </w:divBdr>
      <w:divsChild>
        <w:div w:id="1178882058">
          <w:marLeft w:val="0"/>
          <w:marRight w:val="0"/>
          <w:marTop w:val="0"/>
          <w:marBottom w:val="0"/>
          <w:divBdr>
            <w:top w:val="none" w:sz="0" w:space="0" w:color="auto"/>
            <w:left w:val="none" w:sz="0" w:space="0" w:color="auto"/>
            <w:bottom w:val="none" w:sz="0" w:space="0" w:color="auto"/>
            <w:right w:val="none" w:sz="0" w:space="0" w:color="auto"/>
          </w:divBdr>
          <w:divsChild>
            <w:div w:id="1972323885">
              <w:marLeft w:val="0"/>
              <w:marRight w:val="0"/>
              <w:marTop w:val="0"/>
              <w:marBottom w:val="0"/>
              <w:divBdr>
                <w:top w:val="none" w:sz="0" w:space="0" w:color="auto"/>
                <w:left w:val="none" w:sz="0" w:space="0" w:color="auto"/>
                <w:bottom w:val="none" w:sz="0" w:space="0" w:color="auto"/>
                <w:right w:val="none" w:sz="0" w:space="0" w:color="auto"/>
              </w:divBdr>
              <w:divsChild>
                <w:div w:id="11792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4209">
      <w:bodyDiv w:val="1"/>
      <w:marLeft w:val="0"/>
      <w:marRight w:val="0"/>
      <w:marTop w:val="0"/>
      <w:marBottom w:val="0"/>
      <w:divBdr>
        <w:top w:val="none" w:sz="0" w:space="0" w:color="auto"/>
        <w:left w:val="none" w:sz="0" w:space="0" w:color="auto"/>
        <w:bottom w:val="none" w:sz="0" w:space="0" w:color="auto"/>
        <w:right w:val="none" w:sz="0" w:space="0" w:color="auto"/>
      </w:divBdr>
      <w:divsChild>
        <w:div w:id="1383139673">
          <w:marLeft w:val="0"/>
          <w:marRight w:val="0"/>
          <w:marTop w:val="0"/>
          <w:marBottom w:val="0"/>
          <w:divBdr>
            <w:top w:val="none" w:sz="0" w:space="0" w:color="auto"/>
            <w:left w:val="none" w:sz="0" w:space="0" w:color="auto"/>
            <w:bottom w:val="none" w:sz="0" w:space="0" w:color="auto"/>
            <w:right w:val="none" w:sz="0" w:space="0" w:color="auto"/>
          </w:divBdr>
          <w:divsChild>
            <w:div w:id="592477368">
              <w:marLeft w:val="0"/>
              <w:marRight w:val="0"/>
              <w:marTop w:val="0"/>
              <w:marBottom w:val="0"/>
              <w:divBdr>
                <w:top w:val="none" w:sz="0" w:space="0" w:color="auto"/>
                <w:left w:val="none" w:sz="0" w:space="0" w:color="auto"/>
                <w:bottom w:val="none" w:sz="0" w:space="0" w:color="auto"/>
                <w:right w:val="none" w:sz="0" w:space="0" w:color="auto"/>
              </w:divBdr>
              <w:divsChild>
                <w:div w:id="5239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34536">
      <w:bodyDiv w:val="1"/>
      <w:marLeft w:val="0"/>
      <w:marRight w:val="0"/>
      <w:marTop w:val="0"/>
      <w:marBottom w:val="0"/>
      <w:divBdr>
        <w:top w:val="none" w:sz="0" w:space="0" w:color="auto"/>
        <w:left w:val="none" w:sz="0" w:space="0" w:color="auto"/>
        <w:bottom w:val="none" w:sz="0" w:space="0" w:color="auto"/>
        <w:right w:val="none" w:sz="0" w:space="0" w:color="auto"/>
      </w:divBdr>
      <w:divsChild>
        <w:div w:id="1730297338">
          <w:marLeft w:val="0"/>
          <w:marRight w:val="0"/>
          <w:marTop w:val="0"/>
          <w:marBottom w:val="0"/>
          <w:divBdr>
            <w:top w:val="none" w:sz="0" w:space="0" w:color="auto"/>
            <w:left w:val="none" w:sz="0" w:space="0" w:color="auto"/>
            <w:bottom w:val="none" w:sz="0" w:space="0" w:color="auto"/>
            <w:right w:val="none" w:sz="0" w:space="0" w:color="auto"/>
          </w:divBdr>
          <w:divsChild>
            <w:div w:id="2133598620">
              <w:marLeft w:val="0"/>
              <w:marRight w:val="0"/>
              <w:marTop w:val="0"/>
              <w:marBottom w:val="0"/>
              <w:divBdr>
                <w:top w:val="none" w:sz="0" w:space="0" w:color="auto"/>
                <w:left w:val="none" w:sz="0" w:space="0" w:color="auto"/>
                <w:bottom w:val="none" w:sz="0" w:space="0" w:color="auto"/>
                <w:right w:val="none" w:sz="0" w:space="0" w:color="auto"/>
              </w:divBdr>
              <w:divsChild>
                <w:div w:id="10676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37617">
      <w:bodyDiv w:val="1"/>
      <w:marLeft w:val="0"/>
      <w:marRight w:val="0"/>
      <w:marTop w:val="0"/>
      <w:marBottom w:val="0"/>
      <w:divBdr>
        <w:top w:val="none" w:sz="0" w:space="0" w:color="auto"/>
        <w:left w:val="none" w:sz="0" w:space="0" w:color="auto"/>
        <w:bottom w:val="none" w:sz="0" w:space="0" w:color="auto"/>
        <w:right w:val="none" w:sz="0" w:space="0" w:color="auto"/>
      </w:divBdr>
      <w:divsChild>
        <w:div w:id="1347438882">
          <w:marLeft w:val="0"/>
          <w:marRight w:val="0"/>
          <w:marTop w:val="0"/>
          <w:marBottom w:val="0"/>
          <w:divBdr>
            <w:top w:val="none" w:sz="0" w:space="0" w:color="auto"/>
            <w:left w:val="none" w:sz="0" w:space="0" w:color="auto"/>
            <w:bottom w:val="none" w:sz="0" w:space="0" w:color="auto"/>
            <w:right w:val="none" w:sz="0" w:space="0" w:color="auto"/>
          </w:divBdr>
          <w:divsChild>
            <w:div w:id="713389263">
              <w:marLeft w:val="0"/>
              <w:marRight w:val="0"/>
              <w:marTop w:val="0"/>
              <w:marBottom w:val="0"/>
              <w:divBdr>
                <w:top w:val="none" w:sz="0" w:space="0" w:color="auto"/>
                <w:left w:val="none" w:sz="0" w:space="0" w:color="auto"/>
                <w:bottom w:val="none" w:sz="0" w:space="0" w:color="auto"/>
                <w:right w:val="none" w:sz="0" w:space="0" w:color="auto"/>
              </w:divBdr>
              <w:divsChild>
                <w:div w:id="1785728179">
                  <w:marLeft w:val="0"/>
                  <w:marRight w:val="0"/>
                  <w:marTop w:val="0"/>
                  <w:marBottom w:val="0"/>
                  <w:divBdr>
                    <w:top w:val="none" w:sz="0" w:space="0" w:color="auto"/>
                    <w:left w:val="none" w:sz="0" w:space="0" w:color="auto"/>
                    <w:bottom w:val="none" w:sz="0" w:space="0" w:color="auto"/>
                    <w:right w:val="none" w:sz="0" w:space="0" w:color="auto"/>
                  </w:divBdr>
                  <w:divsChild>
                    <w:div w:id="1427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61457">
      <w:bodyDiv w:val="1"/>
      <w:marLeft w:val="0"/>
      <w:marRight w:val="0"/>
      <w:marTop w:val="0"/>
      <w:marBottom w:val="0"/>
      <w:divBdr>
        <w:top w:val="none" w:sz="0" w:space="0" w:color="auto"/>
        <w:left w:val="none" w:sz="0" w:space="0" w:color="auto"/>
        <w:bottom w:val="none" w:sz="0" w:space="0" w:color="auto"/>
        <w:right w:val="none" w:sz="0" w:space="0" w:color="auto"/>
      </w:divBdr>
      <w:divsChild>
        <w:div w:id="411513704">
          <w:marLeft w:val="0"/>
          <w:marRight w:val="0"/>
          <w:marTop w:val="0"/>
          <w:marBottom w:val="0"/>
          <w:divBdr>
            <w:top w:val="none" w:sz="0" w:space="0" w:color="auto"/>
            <w:left w:val="none" w:sz="0" w:space="0" w:color="auto"/>
            <w:bottom w:val="none" w:sz="0" w:space="0" w:color="auto"/>
            <w:right w:val="none" w:sz="0" w:space="0" w:color="auto"/>
          </w:divBdr>
          <w:divsChild>
            <w:div w:id="1248151294">
              <w:marLeft w:val="0"/>
              <w:marRight w:val="0"/>
              <w:marTop w:val="0"/>
              <w:marBottom w:val="0"/>
              <w:divBdr>
                <w:top w:val="none" w:sz="0" w:space="0" w:color="auto"/>
                <w:left w:val="none" w:sz="0" w:space="0" w:color="auto"/>
                <w:bottom w:val="none" w:sz="0" w:space="0" w:color="auto"/>
                <w:right w:val="none" w:sz="0" w:space="0" w:color="auto"/>
              </w:divBdr>
              <w:divsChild>
                <w:div w:id="20115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9725">
      <w:bodyDiv w:val="1"/>
      <w:marLeft w:val="0"/>
      <w:marRight w:val="0"/>
      <w:marTop w:val="0"/>
      <w:marBottom w:val="0"/>
      <w:divBdr>
        <w:top w:val="none" w:sz="0" w:space="0" w:color="auto"/>
        <w:left w:val="none" w:sz="0" w:space="0" w:color="auto"/>
        <w:bottom w:val="none" w:sz="0" w:space="0" w:color="auto"/>
        <w:right w:val="none" w:sz="0" w:space="0" w:color="auto"/>
      </w:divBdr>
      <w:divsChild>
        <w:div w:id="2078087355">
          <w:marLeft w:val="0"/>
          <w:marRight w:val="0"/>
          <w:marTop w:val="0"/>
          <w:marBottom w:val="0"/>
          <w:divBdr>
            <w:top w:val="none" w:sz="0" w:space="0" w:color="auto"/>
            <w:left w:val="none" w:sz="0" w:space="0" w:color="auto"/>
            <w:bottom w:val="none" w:sz="0" w:space="0" w:color="auto"/>
            <w:right w:val="none" w:sz="0" w:space="0" w:color="auto"/>
          </w:divBdr>
          <w:divsChild>
            <w:div w:id="312369799">
              <w:marLeft w:val="0"/>
              <w:marRight w:val="0"/>
              <w:marTop w:val="0"/>
              <w:marBottom w:val="0"/>
              <w:divBdr>
                <w:top w:val="none" w:sz="0" w:space="0" w:color="auto"/>
                <w:left w:val="none" w:sz="0" w:space="0" w:color="auto"/>
                <w:bottom w:val="none" w:sz="0" w:space="0" w:color="auto"/>
                <w:right w:val="none" w:sz="0" w:space="0" w:color="auto"/>
              </w:divBdr>
              <w:divsChild>
                <w:div w:id="16082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6814">
      <w:bodyDiv w:val="1"/>
      <w:marLeft w:val="0"/>
      <w:marRight w:val="0"/>
      <w:marTop w:val="0"/>
      <w:marBottom w:val="0"/>
      <w:divBdr>
        <w:top w:val="none" w:sz="0" w:space="0" w:color="auto"/>
        <w:left w:val="none" w:sz="0" w:space="0" w:color="auto"/>
        <w:bottom w:val="none" w:sz="0" w:space="0" w:color="auto"/>
        <w:right w:val="none" w:sz="0" w:space="0" w:color="auto"/>
      </w:divBdr>
      <w:divsChild>
        <w:div w:id="2042700721">
          <w:marLeft w:val="0"/>
          <w:marRight w:val="0"/>
          <w:marTop w:val="0"/>
          <w:marBottom w:val="0"/>
          <w:divBdr>
            <w:top w:val="none" w:sz="0" w:space="0" w:color="auto"/>
            <w:left w:val="none" w:sz="0" w:space="0" w:color="auto"/>
            <w:bottom w:val="none" w:sz="0" w:space="0" w:color="auto"/>
            <w:right w:val="none" w:sz="0" w:space="0" w:color="auto"/>
          </w:divBdr>
          <w:divsChild>
            <w:div w:id="1197080756">
              <w:marLeft w:val="0"/>
              <w:marRight w:val="0"/>
              <w:marTop w:val="0"/>
              <w:marBottom w:val="0"/>
              <w:divBdr>
                <w:top w:val="none" w:sz="0" w:space="0" w:color="auto"/>
                <w:left w:val="none" w:sz="0" w:space="0" w:color="auto"/>
                <w:bottom w:val="none" w:sz="0" w:space="0" w:color="auto"/>
                <w:right w:val="none" w:sz="0" w:space="0" w:color="auto"/>
              </w:divBdr>
              <w:divsChild>
                <w:div w:id="18246025">
                  <w:marLeft w:val="0"/>
                  <w:marRight w:val="0"/>
                  <w:marTop w:val="0"/>
                  <w:marBottom w:val="0"/>
                  <w:divBdr>
                    <w:top w:val="none" w:sz="0" w:space="0" w:color="auto"/>
                    <w:left w:val="none" w:sz="0" w:space="0" w:color="auto"/>
                    <w:bottom w:val="none" w:sz="0" w:space="0" w:color="auto"/>
                    <w:right w:val="none" w:sz="0" w:space="0" w:color="auto"/>
                  </w:divBdr>
                  <w:divsChild>
                    <w:div w:id="14979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470514">
      <w:bodyDiv w:val="1"/>
      <w:marLeft w:val="0"/>
      <w:marRight w:val="0"/>
      <w:marTop w:val="0"/>
      <w:marBottom w:val="0"/>
      <w:divBdr>
        <w:top w:val="none" w:sz="0" w:space="0" w:color="auto"/>
        <w:left w:val="none" w:sz="0" w:space="0" w:color="auto"/>
        <w:bottom w:val="none" w:sz="0" w:space="0" w:color="auto"/>
        <w:right w:val="none" w:sz="0" w:space="0" w:color="auto"/>
      </w:divBdr>
      <w:divsChild>
        <w:div w:id="1423332217">
          <w:marLeft w:val="0"/>
          <w:marRight w:val="0"/>
          <w:marTop w:val="0"/>
          <w:marBottom w:val="0"/>
          <w:divBdr>
            <w:top w:val="none" w:sz="0" w:space="0" w:color="auto"/>
            <w:left w:val="none" w:sz="0" w:space="0" w:color="auto"/>
            <w:bottom w:val="none" w:sz="0" w:space="0" w:color="auto"/>
            <w:right w:val="none" w:sz="0" w:space="0" w:color="auto"/>
          </w:divBdr>
          <w:divsChild>
            <w:div w:id="1526869511">
              <w:marLeft w:val="0"/>
              <w:marRight w:val="0"/>
              <w:marTop w:val="0"/>
              <w:marBottom w:val="0"/>
              <w:divBdr>
                <w:top w:val="none" w:sz="0" w:space="0" w:color="auto"/>
                <w:left w:val="none" w:sz="0" w:space="0" w:color="auto"/>
                <w:bottom w:val="none" w:sz="0" w:space="0" w:color="auto"/>
                <w:right w:val="none" w:sz="0" w:space="0" w:color="auto"/>
              </w:divBdr>
              <w:divsChild>
                <w:div w:id="1086269355">
                  <w:marLeft w:val="0"/>
                  <w:marRight w:val="0"/>
                  <w:marTop w:val="0"/>
                  <w:marBottom w:val="0"/>
                  <w:divBdr>
                    <w:top w:val="none" w:sz="0" w:space="0" w:color="auto"/>
                    <w:left w:val="none" w:sz="0" w:space="0" w:color="auto"/>
                    <w:bottom w:val="none" w:sz="0" w:space="0" w:color="auto"/>
                    <w:right w:val="none" w:sz="0" w:space="0" w:color="auto"/>
                  </w:divBdr>
                  <w:divsChild>
                    <w:div w:id="9839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Mulligan</cp:lastModifiedBy>
  <cp:revision>2</cp:revision>
  <dcterms:created xsi:type="dcterms:W3CDTF">2024-07-14T11:40:00Z</dcterms:created>
  <dcterms:modified xsi:type="dcterms:W3CDTF">2024-07-14T11:40:00Z</dcterms:modified>
</cp:coreProperties>
</file>