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8C5CDA" w14:textId="77777777" w:rsidR="00885CF5" w:rsidRDefault="00000000">
      <w:pPr>
        <w:spacing w:line="276" w:lineRule="auto"/>
        <w:jc w:val="center"/>
        <w:rPr>
          <w:rFonts w:ascii="Century Gothic" w:eastAsia="Century Gothic" w:hAnsi="Century Gothic" w:cs="Century Gothic"/>
          <w:color w:val="000000"/>
          <w:sz w:val="28"/>
          <w:szCs w:val="28"/>
        </w:rPr>
      </w:pPr>
      <w:r>
        <w:rPr>
          <w:rFonts w:ascii="Century Gothic" w:eastAsia="Century Gothic" w:hAnsi="Century Gothic" w:cs="Century Gothic"/>
          <w:color w:val="000000"/>
          <w:sz w:val="28"/>
          <w:szCs w:val="28"/>
        </w:rPr>
        <w:t>Providing Pathways to Excellence for Each Student</w:t>
      </w:r>
    </w:p>
    <w:p w14:paraId="70D2EDF6" w14:textId="0557CEA0" w:rsidR="00885CF5" w:rsidRDefault="00484252">
      <w:pPr>
        <w:spacing w:line="276" w:lineRule="auto"/>
        <w:jc w:val="center"/>
        <w:rPr>
          <w:rFonts w:ascii="Century Gothic" w:eastAsia="Century Gothic" w:hAnsi="Century Gothic" w:cs="Century Gothic"/>
          <w:b/>
          <w:smallCaps/>
          <w:color w:val="000000"/>
          <w:sz w:val="32"/>
          <w:szCs w:val="32"/>
        </w:rPr>
      </w:pPr>
      <w:r>
        <w:rPr>
          <w:rFonts w:ascii="Century Gothic" w:eastAsia="Century Gothic" w:hAnsi="Century Gothic" w:cs="Century Gothic"/>
          <w:b/>
          <w:smallCaps/>
          <w:color w:val="000000"/>
          <w:sz w:val="32"/>
          <w:szCs w:val="32"/>
        </w:rPr>
        <w:t>MATH 3</w:t>
      </w:r>
    </w:p>
    <w:p w14:paraId="66FFDD3E" w14:textId="77777777" w:rsidR="00885CF5" w:rsidRDefault="00000000">
      <w:pPr>
        <w:spacing w:line="276" w:lineRule="auto"/>
        <w:jc w:val="center"/>
        <w:rPr>
          <w:rFonts w:ascii="Century Gothic" w:eastAsia="Century Gothic" w:hAnsi="Century Gothic" w:cs="Century Gothic"/>
        </w:rPr>
      </w:pPr>
      <w:r>
        <w:rPr>
          <w:rFonts w:ascii="Century Gothic" w:eastAsia="Century Gothic" w:hAnsi="Century Gothic" w:cs="Century Gothic"/>
          <w:b/>
          <w:smallCaps/>
          <w:color w:val="C00000"/>
          <w:sz w:val="28"/>
          <w:szCs w:val="28"/>
        </w:rPr>
        <w:t>Unwrap a Standard:</w:t>
      </w:r>
      <w:r>
        <w:rPr>
          <w:rFonts w:ascii="Century Gothic" w:eastAsia="Century Gothic" w:hAnsi="Century Gothic" w:cs="Century Gothic"/>
          <w:b/>
          <w:i/>
          <w:smallCaps/>
          <w:color w:val="000000"/>
          <w:sz w:val="28"/>
          <w:szCs w:val="28"/>
        </w:rPr>
        <w:t xml:space="preserve"> </w:t>
      </w:r>
      <w:r>
        <w:rPr>
          <w:rFonts w:ascii="Century Gothic" w:eastAsia="Century Gothic" w:hAnsi="Century Gothic" w:cs="Century Gothic"/>
          <w:b/>
          <w:i/>
          <w:smallCaps/>
          <w:color w:val="0432FF"/>
        </w:rPr>
        <w:t>What do students have to know and be able to do?</w:t>
      </w:r>
    </w:p>
    <w:p w14:paraId="00D77C81" w14:textId="77777777" w:rsidR="00885CF5" w:rsidRDefault="00885CF5">
      <w:pPr>
        <w:spacing w:line="276" w:lineRule="auto"/>
        <w:rPr>
          <w:rFonts w:ascii="Cambria" w:eastAsia="Cambria" w:hAnsi="Cambria" w:cs="Cambria"/>
          <w:b/>
          <w:color w:val="000000"/>
          <w:sz w:val="13"/>
          <w:szCs w:val="13"/>
        </w:rPr>
      </w:pPr>
      <w:bookmarkStart w:id="0" w:name="_gjdgxs" w:colFirst="0" w:colLast="0"/>
      <w:bookmarkEnd w:id="0"/>
    </w:p>
    <w:p w14:paraId="65D00055" w14:textId="45F6AF02" w:rsidR="00885CF5" w:rsidRPr="00010886" w:rsidRDefault="00000000" w:rsidP="00010886">
      <w:pPr>
        <w:rPr>
          <w:rFonts w:ascii="Century Gothic" w:hAnsi="Century Gothic"/>
          <w:sz w:val="28"/>
          <w:szCs w:val="28"/>
        </w:rPr>
      </w:pPr>
      <w:r>
        <w:rPr>
          <w:rFonts w:ascii="Arial" w:eastAsia="Arial" w:hAnsi="Arial" w:cs="Arial"/>
          <w:b/>
          <w:sz w:val="28"/>
          <w:szCs w:val="28"/>
        </w:rPr>
        <w:t>Domain</w:t>
      </w:r>
      <w:r>
        <w:rPr>
          <w:rFonts w:ascii="Arial" w:eastAsia="Arial" w:hAnsi="Arial" w:cs="Arial"/>
          <w:b/>
          <w:color w:val="000000"/>
          <w:sz w:val="28"/>
          <w:szCs w:val="28"/>
        </w:rPr>
        <w:t xml:space="preserve">:    </w:t>
      </w:r>
      <w:r w:rsidR="00010886">
        <w:rPr>
          <w:rFonts w:ascii="Arial" w:eastAsia="Arial" w:hAnsi="Arial" w:cs="Arial"/>
          <w:b/>
          <w:color w:val="000000"/>
          <w:sz w:val="28"/>
          <w:szCs w:val="28"/>
        </w:rPr>
        <w:t>Geometry (</w:t>
      </w:r>
      <w:r w:rsidR="00010886">
        <w:rPr>
          <w:rFonts w:ascii="Century Gothic" w:hAnsi="Century Gothic"/>
          <w:color w:val="000000"/>
          <w:sz w:val="28"/>
          <w:szCs w:val="28"/>
        </w:rPr>
        <w:t>Reason with shapes and their attributes</w:t>
      </w:r>
      <w:r w:rsidR="00010886" w:rsidRPr="006B7A10">
        <w:rPr>
          <w:rFonts w:ascii="Century Gothic" w:hAnsi="Century Gothic"/>
          <w:color w:val="000000"/>
          <w:sz w:val="28"/>
          <w:szCs w:val="28"/>
        </w:rPr>
        <w:t>.</w:t>
      </w:r>
      <w:r w:rsidR="00010886">
        <w:rPr>
          <w:rFonts w:ascii="Century Gothic" w:hAnsi="Century Gothic"/>
          <w:sz w:val="28"/>
          <w:szCs w:val="28"/>
        </w:rPr>
        <w:t>)</w:t>
      </w:r>
      <w:r>
        <w:rPr>
          <w:rFonts w:ascii="Arial" w:eastAsia="Arial" w:hAnsi="Arial" w:cs="Arial"/>
          <w:b/>
          <w:color w:val="000000"/>
          <w:sz w:val="28"/>
          <w:szCs w:val="28"/>
        </w:rPr>
        <w:tab/>
      </w:r>
    </w:p>
    <w:p w14:paraId="77A9A1CE" w14:textId="4FC2FEEA" w:rsidR="00885CF5" w:rsidRDefault="00000000">
      <w:pPr>
        <w:spacing w:line="276" w:lineRule="auto"/>
        <w:ind w:left="4320" w:hanging="4320"/>
        <w:rPr>
          <w:rFonts w:ascii="Arial" w:eastAsia="Arial" w:hAnsi="Arial" w:cs="Arial"/>
          <w:color w:val="000000"/>
          <w:sz w:val="28"/>
          <w:szCs w:val="28"/>
        </w:rPr>
      </w:pPr>
      <w:r>
        <w:rPr>
          <w:rFonts w:ascii="Arial" w:eastAsia="Arial" w:hAnsi="Arial" w:cs="Arial"/>
          <w:b/>
          <w:sz w:val="28"/>
          <w:szCs w:val="28"/>
        </w:rPr>
        <w:t>Domain</w:t>
      </w:r>
      <w:r>
        <w:rPr>
          <w:rFonts w:ascii="Arial" w:eastAsia="Arial" w:hAnsi="Arial" w:cs="Arial"/>
          <w:b/>
          <w:color w:val="000000"/>
          <w:sz w:val="28"/>
          <w:szCs w:val="28"/>
        </w:rPr>
        <w:t xml:space="preserve">/Reporting Category Weight </w:t>
      </w:r>
      <w:r>
        <w:rPr>
          <w:rFonts w:ascii="Arial" w:eastAsia="Arial" w:hAnsi="Arial" w:cs="Arial"/>
          <w:color w:val="000000"/>
          <w:sz w:val="26"/>
          <w:szCs w:val="26"/>
        </w:rPr>
        <w:t>(if applicable)</w:t>
      </w:r>
      <w:r>
        <w:rPr>
          <w:rFonts w:ascii="Arial" w:eastAsia="Arial" w:hAnsi="Arial" w:cs="Arial"/>
          <w:b/>
          <w:color w:val="000000"/>
          <w:sz w:val="28"/>
          <w:szCs w:val="28"/>
        </w:rPr>
        <w:t>:</w:t>
      </w:r>
      <w:r>
        <w:rPr>
          <w:rFonts w:ascii="Arial" w:eastAsia="Arial" w:hAnsi="Arial" w:cs="Arial"/>
          <w:color w:val="000000"/>
          <w:sz w:val="28"/>
          <w:szCs w:val="28"/>
        </w:rPr>
        <w:tab/>
      </w:r>
      <w:r w:rsidR="00E85EE4">
        <w:rPr>
          <w:rFonts w:ascii="Arial" w:eastAsia="Arial" w:hAnsi="Arial" w:cs="Arial"/>
          <w:color w:val="000000"/>
          <w:sz w:val="28"/>
          <w:szCs w:val="28"/>
        </w:rPr>
        <w:t>1 – 4%</w:t>
      </w:r>
    </w:p>
    <w:p w14:paraId="41B15AD7" w14:textId="77777777" w:rsidR="00885CF5" w:rsidRDefault="00885CF5">
      <w:pPr>
        <w:spacing w:line="276" w:lineRule="auto"/>
        <w:ind w:left="4320" w:hanging="4320"/>
        <w:rPr>
          <w:rFonts w:ascii="Century Gothic" w:eastAsia="Century Gothic" w:hAnsi="Century Gothic" w:cs="Century Gothic"/>
          <w:b/>
          <w:color w:val="000000"/>
          <w:sz w:val="15"/>
          <w:szCs w:val="15"/>
        </w:rPr>
      </w:pPr>
    </w:p>
    <w:p w14:paraId="6BB15049" w14:textId="59B8CB1E" w:rsidR="00484252" w:rsidRPr="00D377F4" w:rsidRDefault="00000000">
      <w:pPr>
        <w:spacing w:line="276" w:lineRule="auto"/>
        <w:ind w:left="4320" w:hanging="4320"/>
        <w:rPr>
          <w:rFonts w:ascii="Century Gothic" w:eastAsia="Century Gothic" w:hAnsi="Century Gothic" w:cs="Century Gothic"/>
          <w:bCs/>
          <w:color w:val="000000"/>
          <w:sz w:val="28"/>
          <w:szCs w:val="28"/>
        </w:rPr>
      </w:pPr>
      <w:r>
        <w:rPr>
          <w:rFonts w:ascii="Century Gothic" w:eastAsia="Century Gothic" w:hAnsi="Century Gothic" w:cs="Century Gothic"/>
          <w:b/>
          <w:color w:val="000000"/>
          <w:sz w:val="28"/>
          <w:szCs w:val="28"/>
        </w:rPr>
        <w:t xml:space="preserve">Standard: </w:t>
      </w:r>
      <w:r w:rsidR="00484252">
        <w:rPr>
          <w:rFonts w:ascii="Century Gothic" w:eastAsia="Century Gothic" w:hAnsi="Century Gothic" w:cs="Century Gothic"/>
          <w:b/>
          <w:color w:val="000000"/>
          <w:sz w:val="28"/>
          <w:szCs w:val="28"/>
        </w:rPr>
        <w:t>3.G.A.2</w:t>
      </w:r>
      <w:r w:rsidR="00D377F4">
        <w:rPr>
          <w:rFonts w:ascii="Century Gothic" w:eastAsia="Century Gothic" w:hAnsi="Century Gothic" w:cs="Century Gothic"/>
          <w:b/>
          <w:color w:val="000000"/>
          <w:sz w:val="28"/>
          <w:szCs w:val="28"/>
        </w:rPr>
        <w:t xml:space="preserve"> </w:t>
      </w:r>
      <w:r w:rsidR="00D377F4" w:rsidRPr="00D377F4">
        <w:rPr>
          <w:rFonts w:ascii="Century Gothic" w:eastAsia="Century Gothic" w:hAnsi="Century Gothic" w:cs="Century Gothic"/>
          <w:bCs/>
          <w:color w:val="000000"/>
          <w:sz w:val="28"/>
          <w:szCs w:val="28"/>
        </w:rPr>
        <w:t>(Pre-assessment Fast 5 for Unit 5)</w:t>
      </w:r>
    </w:p>
    <w:p w14:paraId="4BF6BF73" w14:textId="48792C9D" w:rsidR="00885CF5" w:rsidRDefault="00484252" w:rsidP="00484252">
      <w:pPr>
        <w:spacing w:line="276" w:lineRule="auto"/>
        <w:ind w:left="90"/>
        <w:rPr>
          <w:rFonts w:ascii="Century Gothic" w:eastAsia="Century Gothic" w:hAnsi="Century Gothic" w:cs="Century Gothic"/>
          <w:b/>
          <w:color w:val="000000"/>
          <w:sz w:val="28"/>
          <w:szCs w:val="28"/>
        </w:rPr>
      </w:pPr>
      <w:r w:rsidRPr="00ED030F">
        <w:rPr>
          <w:rFonts w:ascii="Century Gothic" w:hAnsi="Century Gothic"/>
        </w:rPr>
        <w:t xml:space="preserve">Partition shapes into </w:t>
      </w:r>
      <w:r w:rsidRPr="00ED030F">
        <w:rPr>
          <w:rFonts w:ascii="Century Gothic" w:hAnsi="Century Gothic"/>
          <w:i/>
          <w:iCs/>
        </w:rPr>
        <w:t>b</w:t>
      </w:r>
      <w:r w:rsidRPr="00ED030F">
        <w:rPr>
          <w:rFonts w:ascii="Century Gothic" w:hAnsi="Century Gothic"/>
        </w:rPr>
        <w:t xml:space="preserve"> parts with equal areas. Express the area of each part as a unit fraction 1/</w:t>
      </w:r>
      <w:r w:rsidRPr="00ED030F">
        <w:rPr>
          <w:rFonts w:ascii="Century Gothic" w:hAnsi="Century Gothic"/>
          <w:i/>
          <w:iCs/>
        </w:rPr>
        <w:t>b</w:t>
      </w:r>
      <w:r w:rsidRPr="00ED030F">
        <w:rPr>
          <w:rFonts w:ascii="Century Gothic" w:hAnsi="Century Gothic"/>
        </w:rPr>
        <w:t xml:space="preserve"> of the whole.  (Grade 3 expectations are limited to fractions with denominators </w:t>
      </w:r>
      <w:r w:rsidRPr="00ED030F">
        <w:rPr>
          <w:rFonts w:ascii="Century Gothic" w:hAnsi="Century Gothic"/>
          <w:i/>
          <w:iCs/>
        </w:rPr>
        <w:t>b</w:t>
      </w:r>
      <w:r w:rsidRPr="00ED030F">
        <w:rPr>
          <w:rFonts w:ascii="Century Gothic" w:hAnsi="Century Gothic"/>
          <w:b/>
          <w:bCs/>
        </w:rPr>
        <w:t xml:space="preserve"> =</w:t>
      </w:r>
      <w:r w:rsidRPr="00ED030F">
        <w:rPr>
          <w:rFonts w:ascii="Century Gothic" w:hAnsi="Century Gothic"/>
        </w:rPr>
        <w:t xml:space="preserve"> 2,3,4,6,8.)</w:t>
      </w:r>
    </w:p>
    <w:p w14:paraId="541B7458" w14:textId="77777777" w:rsidR="00885CF5" w:rsidRDefault="00885CF5">
      <w:pPr>
        <w:spacing w:line="276" w:lineRule="auto"/>
        <w:ind w:left="4320" w:hanging="4320"/>
        <w:rPr>
          <w:rFonts w:ascii="Century Gothic" w:eastAsia="Century Gothic" w:hAnsi="Century Gothic" w:cs="Century Gothic"/>
          <w:b/>
          <w:sz w:val="14"/>
          <w:szCs w:val="14"/>
        </w:rPr>
      </w:pPr>
    </w:p>
    <w:p w14:paraId="3C4B3E71" w14:textId="77777777" w:rsidR="00885CF5" w:rsidRDefault="00000000">
      <w:pPr>
        <w:spacing w:line="276" w:lineRule="auto"/>
        <w:ind w:left="4320" w:hanging="4320"/>
        <w:jc w:val="center"/>
        <w:rPr>
          <w:rFonts w:ascii="Century Gothic" w:eastAsia="Century Gothic" w:hAnsi="Century Gothic" w:cs="Century Gothic"/>
          <w:b/>
          <w:color w:val="C00000"/>
        </w:rPr>
      </w:pPr>
      <w:r>
        <w:rPr>
          <w:rFonts w:ascii="Century Gothic" w:eastAsia="Century Gothic" w:hAnsi="Century Gothic" w:cs="Century Gothic"/>
          <w:b/>
          <w:color w:val="C00000"/>
        </w:rPr>
        <w:t>Performance/Achievement Level Descriptors</w:t>
      </w:r>
    </w:p>
    <w:tbl>
      <w:tblPr>
        <w:tblStyle w:val="a"/>
        <w:tblW w:w="107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45"/>
        <w:gridCol w:w="2700"/>
        <w:gridCol w:w="3027"/>
        <w:gridCol w:w="2750"/>
      </w:tblGrid>
      <w:tr w:rsidR="00885CF5" w14:paraId="5EF966DF" w14:textId="77777777">
        <w:trPr>
          <w:trHeight w:val="368"/>
        </w:trPr>
        <w:tc>
          <w:tcPr>
            <w:tcW w:w="2245" w:type="dxa"/>
            <w:shd w:val="clear" w:color="auto" w:fill="F2F2F2"/>
            <w:vAlign w:val="center"/>
          </w:tcPr>
          <w:p w14:paraId="2DA7532A" w14:textId="77777777" w:rsidR="00885CF5" w:rsidRDefault="00000000">
            <w:pPr>
              <w:jc w:val="center"/>
              <w:rPr>
                <w:rFonts w:ascii="Century Gothic" w:eastAsia="Century Gothic" w:hAnsi="Century Gothic" w:cs="Century Gothic"/>
                <w:b/>
              </w:rPr>
            </w:pPr>
            <w:r>
              <w:rPr>
                <w:rFonts w:ascii="Century Gothic" w:eastAsia="Century Gothic" w:hAnsi="Century Gothic" w:cs="Century Gothic"/>
                <w:b/>
              </w:rPr>
              <w:t>Emerging (1)</w:t>
            </w:r>
          </w:p>
        </w:tc>
        <w:tc>
          <w:tcPr>
            <w:tcW w:w="2700" w:type="dxa"/>
            <w:tcBorders>
              <w:right w:val="single" w:sz="24" w:space="0" w:color="000000"/>
            </w:tcBorders>
            <w:shd w:val="clear" w:color="auto" w:fill="F2F2F2"/>
            <w:vAlign w:val="center"/>
          </w:tcPr>
          <w:p w14:paraId="072E2B22" w14:textId="77777777" w:rsidR="00885CF5" w:rsidRDefault="00000000">
            <w:pPr>
              <w:jc w:val="center"/>
              <w:rPr>
                <w:rFonts w:ascii="Century Gothic" w:eastAsia="Century Gothic" w:hAnsi="Century Gothic" w:cs="Century Gothic"/>
                <w:b/>
              </w:rPr>
            </w:pPr>
            <w:r>
              <w:rPr>
                <w:rFonts w:ascii="Century Gothic" w:eastAsia="Century Gothic" w:hAnsi="Century Gothic" w:cs="Century Gothic"/>
                <w:b/>
              </w:rPr>
              <w:t>Developing (2)</w:t>
            </w:r>
          </w:p>
        </w:tc>
        <w:tc>
          <w:tcPr>
            <w:tcW w:w="3027" w:type="dxa"/>
            <w:tcBorders>
              <w:left w:val="single" w:sz="24" w:space="0" w:color="000000"/>
            </w:tcBorders>
            <w:shd w:val="clear" w:color="auto" w:fill="F2F2F2"/>
            <w:vAlign w:val="center"/>
          </w:tcPr>
          <w:p w14:paraId="113965A9" w14:textId="77777777" w:rsidR="00885CF5" w:rsidRDefault="00000000">
            <w:pPr>
              <w:jc w:val="center"/>
              <w:rPr>
                <w:rFonts w:ascii="Century Gothic" w:eastAsia="Century Gothic" w:hAnsi="Century Gothic" w:cs="Century Gothic"/>
                <w:b/>
              </w:rPr>
            </w:pPr>
            <w:r>
              <w:rPr>
                <w:rFonts w:ascii="Century Gothic" w:eastAsia="Century Gothic" w:hAnsi="Century Gothic" w:cs="Century Gothic"/>
                <w:b/>
              </w:rPr>
              <w:t>Proficient (3)</w:t>
            </w:r>
          </w:p>
        </w:tc>
        <w:tc>
          <w:tcPr>
            <w:tcW w:w="2750" w:type="dxa"/>
            <w:shd w:val="clear" w:color="auto" w:fill="F2F2F2"/>
            <w:vAlign w:val="center"/>
          </w:tcPr>
          <w:p w14:paraId="61FDC19C" w14:textId="77777777" w:rsidR="00885CF5" w:rsidRDefault="00000000">
            <w:pPr>
              <w:jc w:val="center"/>
              <w:rPr>
                <w:rFonts w:ascii="Century Gothic" w:eastAsia="Century Gothic" w:hAnsi="Century Gothic" w:cs="Century Gothic"/>
                <w:b/>
              </w:rPr>
            </w:pPr>
            <w:r>
              <w:rPr>
                <w:rFonts w:ascii="Century Gothic" w:eastAsia="Century Gothic" w:hAnsi="Century Gothic" w:cs="Century Gothic"/>
                <w:b/>
              </w:rPr>
              <w:t>Distinguished (4)</w:t>
            </w:r>
          </w:p>
        </w:tc>
      </w:tr>
      <w:tr w:rsidR="00484252" w14:paraId="1E63C11B" w14:textId="77777777" w:rsidTr="00484252">
        <w:trPr>
          <w:trHeight w:val="515"/>
        </w:trPr>
        <w:tc>
          <w:tcPr>
            <w:tcW w:w="2245" w:type="dxa"/>
            <w:tcBorders>
              <w:bottom w:val="single" w:sz="4" w:space="0" w:color="000000"/>
            </w:tcBorders>
          </w:tcPr>
          <w:p w14:paraId="4FF895B1" w14:textId="77777777" w:rsidR="00484252" w:rsidRPr="00484252" w:rsidRDefault="00484252" w:rsidP="00484252">
            <w:pPr>
              <w:pStyle w:val="NormalWeb"/>
              <w:shd w:val="clear" w:color="auto" w:fill="FFFFFF"/>
              <w:spacing w:line="276" w:lineRule="auto"/>
              <w:rPr>
                <w:rFonts w:ascii="Century Gothic" w:hAnsi="Century Gothic"/>
              </w:rPr>
            </w:pPr>
            <w:r w:rsidRPr="00484252">
              <w:rPr>
                <w:rFonts w:ascii="Century Gothic" w:hAnsi="Century Gothic" w:cs="Calibri"/>
              </w:rPr>
              <w:t>I can p</w:t>
            </w:r>
            <w:r w:rsidRPr="00484252">
              <w:rPr>
                <w:rFonts w:ascii="Century Gothic" w:hAnsi="Century Gothic"/>
              </w:rPr>
              <w:t xml:space="preserve">artition shapes into b parts with equal areas. </w:t>
            </w:r>
          </w:p>
          <w:p w14:paraId="20EC53C1" w14:textId="0E937754" w:rsidR="00484252" w:rsidRPr="00484252" w:rsidRDefault="00484252" w:rsidP="00484252">
            <w:pPr>
              <w:pBdr>
                <w:top w:val="nil"/>
                <w:left w:val="nil"/>
                <w:bottom w:val="nil"/>
                <w:right w:val="nil"/>
                <w:between w:val="nil"/>
              </w:pBdr>
              <w:shd w:val="clear" w:color="auto" w:fill="FFFFFF"/>
              <w:spacing w:line="276" w:lineRule="auto"/>
              <w:rPr>
                <w:rFonts w:ascii="Century Gothic" w:eastAsia="Century Gothic" w:hAnsi="Century Gothic" w:cs="Century Gothic"/>
                <w:color w:val="000000"/>
              </w:rPr>
            </w:pPr>
            <w:r w:rsidRPr="00484252">
              <w:rPr>
                <w:rFonts w:ascii="Century Gothic" w:hAnsi="Century Gothic"/>
              </w:rPr>
              <w:t xml:space="preserve">I can express the area of each part as a unit fraction 1/b of the whole. (limited to halves and quarters). </w:t>
            </w:r>
          </w:p>
        </w:tc>
        <w:tc>
          <w:tcPr>
            <w:tcW w:w="2700" w:type="dxa"/>
            <w:tcBorders>
              <w:bottom w:val="single" w:sz="4" w:space="0" w:color="000000"/>
              <w:right w:val="single" w:sz="24" w:space="0" w:color="000000"/>
            </w:tcBorders>
          </w:tcPr>
          <w:p w14:paraId="4A5584B1" w14:textId="77777777" w:rsidR="00484252" w:rsidRPr="00484252" w:rsidRDefault="00484252" w:rsidP="00484252">
            <w:pPr>
              <w:pStyle w:val="NormalWeb"/>
              <w:shd w:val="clear" w:color="auto" w:fill="FFFFFF"/>
              <w:spacing w:line="276" w:lineRule="auto"/>
              <w:rPr>
                <w:rFonts w:ascii="Century Gothic" w:hAnsi="Century Gothic"/>
              </w:rPr>
            </w:pPr>
            <w:r w:rsidRPr="00484252">
              <w:rPr>
                <w:rFonts w:ascii="Century Gothic" w:hAnsi="Century Gothic" w:cs="Calibri"/>
              </w:rPr>
              <w:t>I can p</w:t>
            </w:r>
            <w:r w:rsidRPr="00484252">
              <w:rPr>
                <w:rFonts w:ascii="Century Gothic" w:hAnsi="Century Gothic"/>
              </w:rPr>
              <w:t xml:space="preserve">artition shapes into b parts with equal areas. </w:t>
            </w:r>
          </w:p>
          <w:p w14:paraId="2555C551" w14:textId="149E7B83" w:rsidR="00484252" w:rsidRPr="00484252" w:rsidRDefault="00484252" w:rsidP="00484252">
            <w:pPr>
              <w:pStyle w:val="NormalWeb"/>
              <w:shd w:val="clear" w:color="auto" w:fill="FFFFFF"/>
              <w:spacing w:line="276" w:lineRule="auto"/>
              <w:rPr>
                <w:rFonts w:ascii="Century Gothic" w:hAnsi="Century Gothic" w:cs="Calibri"/>
              </w:rPr>
            </w:pPr>
            <w:r w:rsidRPr="00484252">
              <w:rPr>
                <w:rFonts w:ascii="Century Gothic" w:hAnsi="Century Gothic"/>
              </w:rPr>
              <w:t>I can express the area of each part as a unit fraction 1/</w:t>
            </w:r>
            <w:r w:rsidRPr="00484252">
              <w:rPr>
                <w:rFonts w:ascii="Century Gothic" w:hAnsi="Century Gothic"/>
                <w:i/>
                <w:iCs/>
              </w:rPr>
              <w:t xml:space="preserve">b </w:t>
            </w:r>
            <w:r w:rsidRPr="00484252">
              <w:rPr>
                <w:rFonts w:ascii="Century Gothic" w:hAnsi="Century Gothic"/>
              </w:rPr>
              <w:t xml:space="preserve">of the whole. (limited to halves, quarters, and eighths). </w:t>
            </w:r>
          </w:p>
        </w:tc>
        <w:tc>
          <w:tcPr>
            <w:tcW w:w="3027" w:type="dxa"/>
            <w:tcBorders>
              <w:left w:val="single" w:sz="24" w:space="0" w:color="000000"/>
              <w:bottom w:val="single" w:sz="4" w:space="0" w:color="000000"/>
            </w:tcBorders>
          </w:tcPr>
          <w:p w14:paraId="4C91D6BE" w14:textId="77777777" w:rsidR="00484252" w:rsidRPr="00484252" w:rsidRDefault="00484252" w:rsidP="00484252">
            <w:pPr>
              <w:pStyle w:val="NormalWeb"/>
              <w:shd w:val="clear" w:color="auto" w:fill="FFFFFF"/>
              <w:spacing w:line="276" w:lineRule="auto"/>
              <w:rPr>
                <w:rFonts w:ascii="Century Gothic" w:hAnsi="Century Gothic"/>
              </w:rPr>
            </w:pPr>
            <w:r w:rsidRPr="00484252">
              <w:rPr>
                <w:rFonts w:ascii="Century Gothic" w:hAnsi="Century Gothic" w:cs="Calibri"/>
              </w:rPr>
              <w:t>I can p</w:t>
            </w:r>
            <w:r w:rsidRPr="00484252">
              <w:rPr>
                <w:rFonts w:ascii="Century Gothic" w:hAnsi="Century Gothic"/>
              </w:rPr>
              <w:t xml:space="preserve">artition shapes into b parts with equal areas. </w:t>
            </w:r>
          </w:p>
          <w:p w14:paraId="667F82B9" w14:textId="2393CF99" w:rsidR="00484252" w:rsidRPr="00484252" w:rsidRDefault="00484252" w:rsidP="00484252">
            <w:pPr>
              <w:pBdr>
                <w:top w:val="nil"/>
                <w:left w:val="nil"/>
                <w:bottom w:val="nil"/>
                <w:right w:val="nil"/>
                <w:between w:val="nil"/>
              </w:pBdr>
              <w:shd w:val="clear" w:color="auto" w:fill="FFFFFF"/>
              <w:spacing w:line="276" w:lineRule="auto"/>
              <w:rPr>
                <w:rFonts w:ascii="Century Gothic" w:eastAsia="Century Gothic" w:hAnsi="Century Gothic" w:cs="Century Gothic"/>
                <w:color w:val="000000"/>
              </w:rPr>
            </w:pPr>
            <w:r w:rsidRPr="00484252">
              <w:rPr>
                <w:rFonts w:ascii="Century Gothic" w:hAnsi="Century Gothic"/>
              </w:rPr>
              <w:t>I can express the area of each part as a unit fraction 1/</w:t>
            </w:r>
            <w:r w:rsidRPr="00484252">
              <w:rPr>
                <w:rFonts w:ascii="Century Gothic" w:hAnsi="Century Gothic"/>
                <w:i/>
                <w:iCs/>
              </w:rPr>
              <w:t xml:space="preserve">b </w:t>
            </w:r>
            <w:r w:rsidRPr="00484252">
              <w:rPr>
                <w:rFonts w:ascii="Century Gothic" w:hAnsi="Century Gothic"/>
              </w:rPr>
              <w:t xml:space="preserve">of the whole. </w:t>
            </w:r>
            <w:r w:rsidR="00733F41">
              <w:rPr>
                <w:rFonts w:ascii="Century Gothic" w:hAnsi="Century Gothic"/>
              </w:rPr>
              <w:t xml:space="preserve">I can </w:t>
            </w:r>
            <w:r w:rsidR="00733F41" w:rsidRPr="00733F41">
              <w:rPr>
                <w:rFonts w:ascii="Century Gothic" w:hAnsi="Century Gothic"/>
                <w:color w:val="000000" w:themeColor="text1"/>
              </w:rPr>
              <w:t xml:space="preserve">justify </w:t>
            </w:r>
            <w:r w:rsidR="00733F41">
              <w:rPr>
                <w:rFonts w:ascii="Century Gothic" w:hAnsi="Century Gothic"/>
              </w:rPr>
              <w:t xml:space="preserve">my reasoning. </w:t>
            </w:r>
            <w:r w:rsidRPr="00484252">
              <w:rPr>
                <w:rFonts w:ascii="Century Gothic" w:hAnsi="Century Gothic"/>
              </w:rPr>
              <w:t xml:space="preserve">(Grade 3 expectations are limited to fractions with denominators </w:t>
            </w:r>
            <w:r w:rsidRPr="00484252">
              <w:rPr>
                <w:rFonts w:ascii="Century Gothic" w:hAnsi="Century Gothic"/>
                <w:i/>
                <w:iCs/>
              </w:rPr>
              <w:t xml:space="preserve">b </w:t>
            </w:r>
            <w:r w:rsidRPr="00484252">
              <w:rPr>
                <w:rFonts w:ascii="Century Gothic" w:hAnsi="Century Gothic"/>
              </w:rPr>
              <w:t xml:space="preserve">= 2,3,4,6,8.) </w:t>
            </w:r>
          </w:p>
        </w:tc>
        <w:tc>
          <w:tcPr>
            <w:tcW w:w="2750" w:type="dxa"/>
            <w:tcBorders>
              <w:bottom w:val="single" w:sz="4" w:space="0" w:color="000000"/>
            </w:tcBorders>
          </w:tcPr>
          <w:p w14:paraId="0CE4B698" w14:textId="77777777" w:rsidR="00484252" w:rsidRPr="00484252" w:rsidRDefault="00484252" w:rsidP="00484252">
            <w:pPr>
              <w:pStyle w:val="NormalWeb"/>
              <w:shd w:val="clear" w:color="auto" w:fill="FFFFFF"/>
              <w:spacing w:line="276" w:lineRule="auto"/>
              <w:rPr>
                <w:rFonts w:ascii="Century Gothic" w:hAnsi="Century Gothic"/>
              </w:rPr>
            </w:pPr>
            <w:r w:rsidRPr="00484252">
              <w:rPr>
                <w:rFonts w:ascii="Century Gothic" w:hAnsi="Century Gothic" w:cs="Calibri"/>
              </w:rPr>
              <w:t>I can p</w:t>
            </w:r>
            <w:r w:rsidRPr="00484252">
              <w:rPr>
                <w:rFonts w:ascii="Century Gothic" w:hAnsi="Century Gothic"/>
              </w:rPr>
              <w:t>artition shapes into parts with equal areas.</w:t>
            </w:r>
          </w:p>
          <w:p w14:paraId="44C6EC4B" w14:textId="1EF50A96" w:rsidR="00484252" w:rsidRPr="00484252" w:rsidRDefault="00484252" w:rsidP="00484252">
            <w:pPr>
              <w:pStyle w:val="NormalWeb"/>
              <w:shd w:val="clear" w:color="auto" w:fill="FFFFFF"/>
              <w:spacing w:line="276" w:lineRule="auto"/>
              <w:rPr>
                <w:rFonts w:ascii="Century Gothic" w:hAnsi="Century Gothic" w:cs="Calibri"/>
              </w:rPr>
            </w:pPr>
            <w:r w:rsidRPr="00484252">
              <w:rPr>
                <w:rFonts w:ascii="Century Gothic" w:hAnsi="Century Gothic"/>
              </w:rPr>
              <w:t xml:space="preserve">I can express the area as a unit fraction of the whole to answer questions presented in a context. </w:t>
            </w:r>
          </w:p>
        </w:tc>
      </w:tr>
      <w:tr w:rsidR="00484252" w14:paraId="4906F705" w14:textId="77777777" w:rsidTr="00484252">
        <w:trPr>
          <w:trHeight w:val="215"/>
        </w:trPr>
        <w:tc>
          <w:tcPr>
            <w:tcW w:w="10722" w:type="dxa"/>
            <w:gridSpan w:val="4"/>
            <w:tcBorders>
              <w:left w:val="nil"/>
              <w:right w:val="nil"/>
            </w:tcBorders>
          </w:tcPr>
          <w:p w14:paraId="1CB4394D" w14:textId="77777777" w:rsidR="00484252" w:rsidRPr="00484252" w:rsidRDefault="00484252" w:rsidP="00484252">
            <w:pPr>
              <w:pStyle w:val="NormalWeb"/>
              <w:shd w:val="clear" w:color="auto" w:fill="FFFFFF"/>
              <w:contextualSpacing/>
              <w:rPr>
                <w:rFonts w:ascii="Century Gothic" w:hAnsi="Century Gothic" w:cs="Calibri"/>
                <w:sz w:val="13"/>
                <w:szCs w:val="13"/>
              </w:rPr>
            </w:pPr>
          </w:p>
        </w:tc>
      </w:tr>
      <w:tr w:rsidR="00484252" w14:paraId="0392A206" w14:textId="77777777" w:rsidTr="00484252">
        <w:trPr>
          <w:trHeight w:val="515"/>
        </w:trPr>
        <w:tc>
          <w:tcPr>
            <w:tcW w:w="10722" w:type="dxa"/>
            <w:gridSpan w:val="4"/>
            <w:tcBorders>
              <w:bottom w:val="single" w:sz="4" w:space="0" w:color="000000"/>
            </w:tcBorders>
          </w:tcPr>
          <w:p w14:paraId="4D7517A9" w14:textId="77777777" w:rsidR="00484252" w:rsidRDefault="00484252" w:rsidP="00484252">
            <w:pPr>
              <w:pBdr>
                <w:top w:val="nil"/>
                <w:left w:val="nil"/>
                <w:bottom w:val="nil"/>
                <w:right w:val="nil"/>
                <w:between w:val="nil"/>
              </w:pBdr>
              <w:spacing w:line="276" w:lineRule="auto"/>
              <w:contextualSpacing/>
              <w:rPr>
                <w:rFonts w:ascii="Arial" w:eastAsia="Arial" w:hAnsi="Arial" w:cs="Arial"/>
                <w:b/>
                <w:smallCaps/>
                <w:color w:val="000000"/>
              </w:rPr>
            </w:pPr>
            <w:r>
              <w:rPr>
                <w:rFonts w:ascii="Arial" w:eastAsia="Arial" w:hAnsi="Arial" w:cs="Arial"/>
                <w:b/>
                <w:smallCaps/>
                <w:color w:val="000000"/>
              </w:rPr>
              <w:t>Building Background Knowledge and skills</w:t>
            </w:r>
            <w:r>
              <w:rPr>
                <w:rFonts w:ascii="Arial" w:eastAsia="Arial" w:hAnsi="Arial" w:cs="Arial"/>
                <w:b/>
                <w:smallCaps/>
                <w:color w:val="C00000"/>
              </w:rPr>
              <w:t>:  Flashback Standard</w:t>
            </w:r>
          </w:p>
          <w:p w14:paraId="602EEEF9" w14:textId="20198A55" w:rsidR="00484252" w:rsidRPr="00484252" w:rsidRDefault="00484252" w:rsidP="00484252">
            <w:pPr>
              <w:pStyle w:val="NormalWeb"/>
              <w:shd w:val="clear" w:color="auto" w:fill="FFFFFF"/>
              <w:spacing w:line="276" w:lineRule="auto"/>
              <w:rPr>
                <w:rFonts w:ascii="Century Gothic" w:hAnsi="Century Gothic" w:cs="Calibri"/>
              </w:rPr>
            </w:pPr>
            <w:r w:rsidRPr="00484252">
              <w:rPr>
                <w:rFonts w:ascii="Century Gothic" w:eastAsia="Century Gothic" w:hAnsi="Century Gothic" w:cs="Century Gothic"/>
                <w:color w:val="000000"/>
              </w:rPr>
              <w:t xml:space="preserve">Standard: </w:t>
            </w:r>
            <w:r w:rsidRPr="00484252">
              <w:rPr>
                <w:rFonts w:ascii="Century Gothic" w:hAnsi="Century Gothic" w:cs="Calibri"/>
                <w:b/>
                <w:bCs/>
              </w:rPr>
              <w:t>2.G.A.3</w:t>
            </w:r>
            <w:r w:rsidRPr="00484252">
              <w:rPr>
                <w:rFonts w:ascii="Century Gothic" w:hAnsi="Century Gothic" w:cs="Calibri"/>
              </w:rPr>
              <w:t xml:space="preserve"> </w:t>
            </w:r>
            <w:r w:rsidRPr="00484252">
              <w:rPr>
                <w:rFonts w:ascii="Century Gothic" w:hAnsi="Century Gothic"/>
                <w:color w:val="000000"/>
              </w:rPr>
              <w:t>Partition circles and rectangles into two, three, or four equal shares, describe the shares using the words halves, thirds, fourths, half of, third of, fourth of, and describe the whole as two halves, three thirds, or four fourths. Recognize that equal shares of identical wholes need not have the same shape.</w:t>
            </w:r>
          </w:p>
        </w:tc>
      </w:tr>
      <w:tr w:rsidR="00484252" w14:paraId="6FC4F1BF" w14:textId="77777777" w:rsidTr="00484252">
        <w:trPr>
          <w:trHeight w:val="215"/>
        </w:trPr>
        <w:tc>
          <w:tcPr>
            <w:tcW w:w="10722" w:type="dxa"/>
            <w:gridSpan w:val="4"/>
            <w:tcBorders>
              <w:left w:val="nil"/>
              <w:right w:val="nil"/>
            </w:tcBorders>
          </w:tcPr>
          <w:p w14:paraId="61540807" w14:textId="77777777" w:rsidR="00484252" w:rsidRPr="00663941" w:rsidRDefault="00484252" w:rsidP="00484252">
            <w:pPr>
              <w:pStyle w:val="NormalWeb"/>
              <w:shd w:val="clear" w:color="auto" w:fill="FFFFFF"/>
              <w:rPr>
                <w:rFonts w:ascii="Century Gothic" w:hAnsi="Century Gothic" w:cs="Calibri"/>
                <w:sz w:val="22"/>
                <w:szCs w:val="22"/>
              </w:rPr>
            </w:pPr>
          </w:p>
        </w:tc>
      </w:tr>
      <w:tr w:rsidR="00484252" w14:paraId="0DC1730A" w14:textId="77777777" w:rsidTr="00B16EBE">
        <w:trPr>
          <w:trHeight w:val="515"/>
        </w:trPr>
        <w:tc>
          <w:tcPr>
            <w:tcW w:w="10722" w:type="dxa"/>
            <w:gridSpan w:val="4"/>
          </w:tcPr>
          <w:p w14:paraId="1AAA2E5D" w14:textId="6F6B183C" w:rsidR="00484252" w:rsidRPr="00484252" w:rsidRDefault="00484252" w:rsidP="00484252">
            <w:pPr>
              <w:pStyle w:val="NormalWeb"/>
              <w:shd w:val="clear" w:color="auto" w:fill="FFFFFF"/>
              <w:spacing w:line="276" w:lineRule="auto"/>
              <w:rPr>
                <w:rFonts w:ascii="Century Gothic" w:hAnsi="Century Gothic"/>
                <w:color w:val="000000"/>
              </w:rPr>
            </w:pPr>
            <w:r w:rsidRPr="00010886">
              <w:rPr>
                <w:rFonts w:ascii="Century Gothic" w:hAnsi="Century Gothic" w:cs="Calibri"/>
                <w:b/>
                <w:bCs/>
                <w:color w:val="0432FF"/>
              </w:rPr>
              <w:t>Preview Standard:</w:t>
            </w:r>
            <w:r>
              <w:rPr>
                <w:rFonts w:ascii="Century Gothic" w:hAnsi="Century Gothic" w:cs="Calibri"/>
                <w:b/>
                <w:bCs/>
              </w:rPr>
              <w:t xml:space="preserve"> 4.NF.B.4</w:t>
            </w:r>
            <w:r w:rsidRPr="00A370E8">
              <w:rPr>
                <w:rFonts w:ascii="Century Gothic" w:hAnsi="Century Gothic" w:cs="Calibri"/>
              </w:rPr>
              <w:t xml:space="preserve"> </w:t>
            </w:r>
            <w:r w:rsidRPr="00FB3653">
              <w:rPr>
                <w:rFonts w:ascii="Century Gothic" w:hAnsi="Century Gothic"/>
                <w:color w:val="000000"/>
              </w:rPr>
              <w:t>Build fractions from unit fractions.</w:t>
            </w:r>
            <w:r w:rsidRPr="00FB3653">
              <w:rPr>
                <w:rFonts w:ascii="Century Gothic" w:hAnsi="Century Gothic"/>
                <w:b/>
                <w:bCs/>
                <w:color w:val="000000"/>
              </w:rPr>
              <w:br/>
            </w:r>
            <w:r w:rsidRPr="00FB3653">
              <w:rPr>
                <w:rFonts w:ascii="Century Gothic" w:hAnsi="Century Gothic"/>
                <w:color w:val="000000"/>
                <w:sz w:val="6"/>
                <w:szCs w:val="8"/>
              </w:rPr>
              <w:br/>
            </w:r>
            <w:r w:rsidRPr="00FB3653">
              <w:rPr>
                <w:rFonts w:ascii="Century Gothic" w:hAnsi="Century Gothic"/>
                <w:color w:val="000000"/>
              </w:rPr>
              <w:t xml:space="preserve">a. Understand a fraction </w:t>
            </w:r>
            <m:oMath>
              <m:f>
                <m:fPr>
                  <m:ctrlPr>
                    <w:rPr>
                      <w:rFonts w:ascii="Cambria Math" w:eastAsiaTheme="minorEastAsia" w:hAnsi="Cambria Math"/>
                      <w:i/>
                      <w:iCs/>
                      <w:color w:val="000000"/>
                    </w:rPr>
                  </m:ctrlPr>
                </m:fPr>
                <m:num>
                  <m:r>
                    <w:rPr>
                      <w:rFonts w:ascii="Cambria Math" w:eastAsiaTheme="minorEastAsia" w:hAnsi="Cambria Math"/>
                      <w:color w:val="000000"/>
                    </w:rPr>
                    <m:t>a</m:t>
                  </m:r>
                </m:num>
                <m:den>
                  <m:r>
                    <w:rPr>
                      <w:rFonts w:ascii="Cambria Math" w:eastAsiaTheme="minorEastAsia" w:hAnsi="Cambria Math"/>
                      <w:color w:val="000000"/>
                    </w:rPr>
                    <m:t>b</m:t>
                  </m:r>
                </m:den>
              </m:f>
            </m:oMath>
            <w:r w:rsidRPr="00FB3653">
              <w:rPr>
                <w:rFonts w:ascii="Century Gothic" w:eastAsiaTheme="minorEastAsia" w:hAnsi="Century Gothic"/>
                <w:iCs/>
                <w:color w:val="000000"/>
              </w:rPr>
              <w:t xml:space="preserve"> </w:t>
            </w:r>
            <w:r w:rsidRPr="00FB3653">
              <w:rPr>
                <w:rFonts w:ascii="Century Gothic" w:hAnsi="Century Gothic"/>
                <w:color w:val="000000"/>
              </w:rPr>
              <w:t>as a multiple of a unit fraction</w:t>
            </w:r>
            <m:oMath>
              <m:r>
                <w:rPr>
                  <w:rFonts w:ascii="Cambria Math" w:hAnsi="Cambria Math"/>
                  <w:color w:val="000000"/>
                </w:rPr>
                <m:t xml:space="preserve"> </m:t>
              </m:r>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b</m:t>
                  </m:r>
                </m:den>
              </m:f>
            </m:oMath>
            <w:r w:rsidRPr="00FB3653">
              <w:rPr>
                <w:rFonts w:ascii="Century Gothic" w:hAnsi="Century Gothic"/>
                <w:color w:val="000000"/>
              </w:rPr>
              <w:t xml:space="preserve">. In general, </w:t>
            </w:r>
            <m:oMath>
              <m:f>
                <m:fPr>
                  <m:ctrlPr>
                    <w:rPr>
                      <w:rFonts w:ascii="Cambria Math" w:eastAsiaTheme="minorEastAsia" w:hAnsi="Cambria Math"/>
                      <w:i/>
                      <w:iCs/>
                      <w:color w:val="000000"/>
                    </w:rPr>
                  </m:ctrlPr>
                </m:fPr>
                <m:num>
                  <m:r>
                    <w:rPr>
                      <w:rFonts w:ascii="Cambria Math" w:eastAsiaTheme="minorEastAsia" w:hAnsi="Cambria Math"/>
                      <w:color w:val="000000"/>
                    </w:rPr>
                    <m:t>a</m:t>
                  </m:r>
                </m:num>
                <m:den>
                  <m:r>
                    <w:rPr>
                      <w:rFonts w:ascii="Cambria Math" w:eastAsiaTheme="minorEastAsia" w:hAnsi="Cambria Math"/>
                      <w:color w:val="000000"/>
                    </w:rPr>
                    <m:t>b</m:t>
                  </m:r>
                </m:den>
              </m:f>
            </m:oMath>
            <w:r w:rsidRPr="00FB3653">
              <w:rPr>
                <w:rFonts w:ascii="Century Gothic" w:eastAsiaTheme="minorEastAsia" w:hAnsi="Century Gothic"/>
                <w:iCs/>
                <w:color w:val="000000"/>
              </w:rPr>
              <w:t xml:space="preserve"> </w:t>
            </w:r>
            <w:r w:rsidRPr="00FB3653">
              <w:rPr>
                <w:rFonts w:ascii="Century Gothic" w:hAnsi="Century Gothic"/>
                <w:color w:val="000000"/>
              </w:rPr>
              <w:t xml:space="preserve">= </w:t>
            </w:r>
            <w:r w:rsidRPr="00FB3653">
              <w:rPr>
                <w:rFonts w:ascii="Century Gothic" w:hAnsi="Century Gothic"/>
                <w:i/>
                <w:iCs/>
                <w:color w:val="000000"/>
              </w:rPr>
              <w:t>a</w:t>
            </w:r>
            <w:r w:rsidRPr="00FB3653">
              <w:rPr>
                <w:rFonts w:ascii="Century Gothic" w:hAnsi="Century Gothic"/>
                <w:color w:val="000000"/>
              </w:rPr>
              <w:t xml:space="preserve"> x </w:t>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b</m:t>
                  </m:r>
                </m:den>
              </m:f>
              <m:r>
                <w:rPr>
                  <w:rFonts w:ascii="Cambria Math" w:hAnsi="Cambria Math"/>
                  <w:color w:val="000000"/>
                </w:rPr>
                <m:t xml:space="preserve"> </m:t>
              </m:r>
            </m:oMath>
            <w:r w:rsidRPr="00FB3653">
              <w:rPr>
                <w:rFonts w:ascii="Century Gothic" w:hAnsi="Century Gothic"/>
                <w:color w:val="000000"/>
              </w:rPr>
              <w:t>.</w:t>
            </w:r>
            <w:r w:rsidRPr="00FB3653">
              <w:rPr>
                <w:rFonts w:ascii="Century Gothic" w:hAnsi="Century Gothic"/>
                <w:color w:val="000000"/>
                <w:sz w:val="8"/>
                <w:szCs w:val="8"/>
              </w:rPr>
              <w:br/>
            </w:r>
            <w:r w:rsidRPr="00FB3653">
              <w:rPr>
                <w:rFonts w:ascii="Century Gothic" w:hAnsi="Century Gothic"/>
                <w:color w:val="000000"/>
              </w:rPr>
              <w:t xml:space="preserve">b. Understand a multiple of </w:t>
            </w:r>
            <m:oMath>
              <m:f>
                <m:fPr>
                  <m:ctrlPr>
                    <w:rPr>
                      <w:rFonts w:ascii="Cambria Math" w:eastAsiaTheme="minorEastAsia" w:hAnsi="Cambria Math"/>
                      <w:i/>
                      <w:iCs/>
                      <w:color w:val="000000"/>
                    </w:rPr>
                  </m:ctrlPr>
                </m:fPr>
                <m:num>
                  <m:r>
                    <w:rPr>
                      <w:rFonts w:ascii="Cambria Math" w:eastAsiaTheme="minorEastAsia" w:hAnsi="Cambria Math"/>
                      <w:color w:val="000000"/>
                    </w:rPr>
                    <m:t>a</m:t>
                  </m:r>
                </m:num>
                <m:den>
                  <m:r>
                    <w:rPr>
                      <w:rFonts w:ascii="Cambria Math" w:eastAsiaTheme="minorEastAsia" w:hAnsi="Cambria Math"/>
                      <w:color w:val="000000"/>
                    </w:rPr>
                    <m:t>b</m:t>
                  </m:r>
                </m:den>
              </m:f>
            </m:oMath>
            <w:r w:rsidRPr="00FB3653">
              <w:rPr>
                <w:rFonts w:ascii="Century Gothic" w:eastAsiaTheme="minorEastAsia" w:hAnsi="Century Gothic"/>
                <w:iCs/>
                <w:color w:val="000000"/>
              </w:rPr>
              <w:t xml:space="preserve"> </w:t>
            </w:r>
            <w:r w:rsidRPr="00FB3653">
              <w:rPr>
                <w:rFonts w:ascii="Century Gothic" w:hAnsi="Century Gothic"/>
                <w:color w:val="000000"/>
              </w:rPr>
              <w:t>as a multiple of a unit fraction</w:t>
            </w:r>
            <m:oMath>
              <m:r>
                <w:rPr>
                  <w:rFonts w:ascii="Cambria Math" w:hAnsi="Cambria Math"/>
                  <w:color w:val="000000"/>
                </w:rPr>
                <m:t xml:space="preserve"> </m:t>
              </m:r>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b</m:t>
                  </m:r>
                </m:den>
              </m:f>
              <m:r>
                <w:rPr>
                  <w:rFonts w:ascii="Cambria Math" w:hAnsi="Cambria Math"/>
                  <w:color w:val="000000"/>
                </w:rPr>
                <m:t xml:space="preserve"> </m:t>
              </m:r>
            </m:oMath>
            <w:r w:rsidRPr="00FB3653">
              <w:rPr>
                <w:rFonts w:ascii="Century Gothic" w:eastAsiaTheme="minorEastAsia" w:hAnsi="Century Gothic"/>
                <w:color w:val="000000"/>
              </w:rPr>
              <w:t xml:space="preserve">, </w:t>
            </w:r>
            <w:r w:rsidRPr="00FB3653">
              <w:rPr>
                <w:rFonts w:ascii="Century Gothic" w:hAnsi="Century Gothic"/>
                <w:color w:val="000000"/>
              </w:rPr>
              <w:t xml:space="preserve">and use this understanding to multiply a whole number by a fraction.  In general, </w:t>
            </w:r>
            <w:r w:rsidRPr="00FB3653">
              <w:rPr>
                <w:rFonts w:ascii="Century Gothic" w:hAnsi="Century Gothic"/>
                <w:i/>
                <w:iCs/>
                <w:color w:val="000000"/>
              </w:rPr>
              <w:t xml:space="preserve">n </w:t>
            </w:r>
            <w:r w:rsidRPr="00FB3653">
              <w:rPr>
                <w:rFonts w:ascii="Century Gothic" w:hAnsi="Century Gothic"/>
                <w:color w:val="000000"/>
              </w:rPr>
              <w:t xml:space="preserve">x </w:t>
            </w:r>
            <m:oMath>
              <m:f>
                <m:fPr>
                  <m:ctrlPr>
                    <w:rPr>
                      <w:rFonts w:ascii="Cambria Math" w:hAnsi="Cambria Math"/>
                      <w:i/>
                      <w:color w:val="000000"/>
                    </w:rPr>
                  </m:ctrlPr>
                </m:fPr>
                <m:num>
                  <m:r>
                    <w:rPr>
                      <w:rFonts w:ascii="Cambria Math" w:hAnsi="Cambria Math"/>
                      <w:color w:val="000000"/>
                    </w:rPr>
                    <m:t>a</m:t>
                  </m:r>
                </m:num>
                <m:den>
                  <m:r>
                    <w:rPr>
                      <w:rFonts w:ascii="Cambria Math" w:hAnsi="Cambria Math"/>
                      <w:color w:val="000000"/>
                    </w:rPr>
                    <m:t>b</m:t>
                  </m:r>
                </m:den>
              </m:f>
            </m:oMath>
            <w:r w:rsidRPr="00FB3653">
              <w:rPr>
                <w:rFonts w:ascii="Century Gothic" w:hAnsi="Century Gothic"/>
                <w:color w:val="000000"/>
              </w:rPr>
              <w:t xml:space="preserve">  = </w:t>
            </w:r>
            <m:oMath>
              <m:f>
                <m:fPr>
                  <m:ctrlPr>
                    <w:rPr>
                      <w:rFonts w:ascii="Cambria Math" w:hAnsi="Cambria Math"/>
                      <w:i/>
                      <w:color w:val="000000"/>
                    </w:rPr>
                  </m:ctrlPr>
                </m:fPr>
                <m:num>
                  <m:r>
                    <w:rPr>
                      <w:rFonts w:ascii="Cambria Math" w:hAnsi="Cambria Math"/>
                      <w:color w:val="000000"/>
                    </w:rPr>
                    <m:t>n x a</m:t>
                  </m:r>
                </m:num>
                <m:den>
                  <m:r>
                    <w:rPr>
                      <w:rFonts w:ascii="Cambria Math" w:hAnsi="Cambria Math"/>
                      <w:color w:val="000000"/>
                    </w:rPr>
                    <m:t>b</m:t>
                  </m:r>
                </m:den>
              </m:f>
            </m:oMath>
            <w:r w:rsidRPr="00FB3653">
              <w:rPr>
                <w:rFonts w:ascii="Century Gothic" w:eastAsiaTheme="minorEastAsia" w:hAnsi="Century Gothic"/>
                <w:color w:val="000000"/>
              </w:rPr>
              <w:t>.</w:t>
            </w:r>
            <w:r w:rsidRPr="00FB3653">
              <w:rPr>
                <w:rFonts w:ascii="Century Gothic" w:hAnsi="Century Gothic"/>
                <w:color w:val="000000"/>
                <w:sz w:val="6"/>
                <w:szCs w:val="8"/>
              </w:rPr>
              <w:br/>
            </w:r>
            <w:r w:rsidRPr="00FB3653">
              <w:rPr>
                <w:rFonts w:ascii="Century Gothic" w:hAnsi="Century Gothic"/>
                <w:color w:val="000000"/>
              </w:rPr>
              <w:t xml:space="preserve">c. Solve word problems involving multiplication of a whole number by a fraction. </w:t>
            </w:r>
          </w:p>
        </w:tc>
      </w:tr>
    </w:tbl>
    <w:p w14:paraId="7FA11A6A" w14:textId="69EF157F" w:rsidR="00885CF5" w:rsidRPr="00D377F4" w:rsidRDefault="00000000" w:rsidP="00D377F4">
      <w:pPr>
        <w:pBdr>
          <w:top w:val="nil"/>
          <w:left w:val="nil"/>
          <w:bottom w:val="nil"/>
          <w:right w:val="nil"/>
          <w:between w:val="nil"/>
        </w:pBdr>
        <w:contextualSpacing/>
        <w:jc w:val="center"/>
        <w:rPr>
          <w:rFonts w:ascii="Comic Sans MS" w:eastAsia="Comic Sans MS" w:hAnsi="Comic Sans MS" w:cs="Comic Sans MS"/>
          <w:color w:val="000000"/>
          <w:sz w:val="18"/>
          <w:szCs w:val="18"/>
        </w:rPr>
      </w:pPr>
      <w:r>
        <w:rPr>
          <w:rFonts w:ascii="Arial" w:eastAsia="Arial" w:hAnsi="Arial" w:cs="Arial"/>
          <w:b/>
          <w:color w:val="C00000"/>
          <w:sz w:val="20"/>
          <w:szCs w:val="20"/>
        </w:rPr>
        <w:t xml:space="preserve"> </w:t>
      </w:r>
    </w:p>
    <w:p w14:paraId="52FF83DC" w14:textId="77777777" w:rsidR="00885CF5" w:rsidRDefault="00885CF5">
      <w:pPr>
        <w:rPr>
          <w:rFonts w:ascii="Comic Sans MS" w:eastAsia="Comic Sans MS" w:hAnsi="Comic Sans MS" w:cs="Comic Sans MS"/>
          <w:b/>
          <w:color w:val="0432FF"/>
          <w:sz w:val="13"/>
          <w:szCs w:val="13"/>
        </w:rPr>
      </w:pPr>
    </w:p>
    <w:p w14:paraId="2F726C0F" w14:textId="77777777" w:rsidR="00885CF5" w:rsidRDefault="00885CF5">
      <w:pPr>
        <w:rPr>
          <w:rFonts w:ascii="Comic Sans MS" w:eastAsia="Comic Sans MS" w:hAnsi="Comic Sans MS" w:cs="Comic Sans MS"/>
          <w:b/>
          <w:color w:val="0432FF"/>
          <w:sz w:val="4"/>
          <w:szCs w:val="4"/>
        </w:rPr>
      </w:pPr>
    </w:p>
    <w:p w14:paraId="53A84CD2" w14:textId="77777777" w:rsidR="00885CF5" w:rsidRDefault="00885CF5">
      <w:pPr>
        <w:rPr>
          <w:rFonts w:ascii="Comic Sans MS" w:eastAsia="Comic Sans MS" w:hAnsi="Comic Sans MS" w:cs="Comic Sans MS"/>
          <w:b/>
          <w:color w:val="0432FF"/>
          <w:sz w:val="4"/>
          <w:szCs w:val="4"/>
        </w:rPr>
      </w:pPr>
    </w:p>
    <w:p w14:paraId="1B3D1BDD" w14:textId="77777777" w:rsidR="00010886" w:rsidRDefault="00010886">
      <w:pPr>
        <w:rPr>
          <w:rFonts w:ascii="Comic Sans MS" w:eastAsia="Comic Sans MS" w:hAnsi="Comic Sans MS" w:cs="Comic Sans MS"/>
          <w:b/>
          <w:color w:val="0432FF"/>
          <w:sz w:val="4"/>
          <w:szCs w:val="4"/>
        </w:rPr>
      </w:pPr>
    </w:p>
    <w:p w14:paraId="7172AB53" w14:textId="77777777" w:rsidR="00010886" w:rsidRDefault="00010886">
      <w:pPr>
        <w:rPr>
          <w:rFonts w:ascii="Comic Sans MS" w:eastAsia="Comic Sans MS" w:hAnsi="Comic Sans MS" w:cs="Comic Sans MS"/>
          <w:b/>
          <w:color w:val="0432FF"/>
          <w:sz w:val="4"/>
          <w:szCs w:val="4"/>
        </w:rPr>
      </w:pPr>
    </w:p>
    <w:p w14:paraId="08C3F8E1" w14:textId="77777777" w:rsidR="00010886" w:rsidRDefault="00010886">
      <w:pPr>
        <w:rPr>
          <w:rFonts w:ascii="Comic Sans MS" w:eastAsia="Comic Sans MS" w:hAnsi="Comic Sans MS" w:cs="Comic Sans MS"/>
          <w:b/>
          <w:color w:val="0432FF"/>
          <w:sz w:val="4"/>
          <w:szCs w:val="4"/>
        </w:rPr>
      </w:pPr>
    </w:p>
    <w:p w14:paraId="78CC2F80" w14:textId="77777777" w:rsidR="00010886" w:rsidRDefault="00010886">
      <w:pPr>
        <w:rPr>
          <w:rFonts w:ascii="Comic Sans MS" w:eastAsia="Comic Sans MS" w:hAnsi="Comic Sans MS" w:cs="Comic Sans MS"/>
          <w:b/>
          <w:color w:val="0432FF"/>
          <w:sz w:val="4"/>
          <w:szCs w:val="4"/>
        </w:rPr>
      </w:pPr>
    </w:p>
    <w:p w14:paraId="634ED7F8" w14:textId="77777777" w:rsidR="00010886" w:rsidRDefault="00010886">
      <w:pPr>
        <w:rPr>
          <w:rFonts w:ascii="Comic Sans MS" w:eastAsia="Comic Sans MS" w:hAnsi="Comic Sans MS" w:cs="Comic Sans MS"/>
          <w:b/>
          <w:color w:val="0432FF"/>
          <w:sz w:val="4"/>
          <w:szCs w:val="4"/>
        </w:rPr>
      </w:pPr>
    </w:p>
    <w:p w14:paraId="7A4D9B58" w14:textId="77777777" w:rsidR="00010886" w:rsidRDefault="00010886" w:rsidP="00010886">
      <w:pPr>
        <w:spacing w:line="276" w:lineRule="auto"/>
        <w:jc w:val="center"/>
        <w:rPr>
          <w:rFonts w:ascii="Century Gothic" w:eastAsia="Century Gothic" w:hAnsi="Century Gothic" w:cs="Century Gothic"/>
          <w:color w:val="000000"/>
          <w:sz w:val="28"/>
          <w:szCs w:val="28"/>
        </w:rPr>
      </w:pPr>
      <w:r>
        <w:rPr>
          <w:rFonts w:ascii="Century Gothic" w:eastAsia="Century Gothic" w:hAnsi="Century Gothic" w:cs="Century Gothic"/>
          <w:color w:val="000000"/>
          <w:sz w:val="28"/>
          <w:szCs w:val="28"/>
        </w:rPr>
        <w:t>Providing Pathways to Excellence for Each Student</w:t>
      </w:r>
    </w:p>
    <w:p w14:paraId="0E4D8398" w14:textId="77777777" w:rsidR="00010886" w:rsidRDefault="00010886" w:rsidP="00010886">
      <w:pPr>
        <w:spacing w:line="276" w:lineRule="auto"/>
        <w:jc w:val="center"/>
        <w:rPr>
          <w:rFonts w:ascii="Century Gothic" w:eastAsia="Century Gothic" w:hAnsi="Century Gothic" w:cs="Century Gothic"/>
          <w:b/>
          <w:smallCaps/>
          <w:color w:val="000000"/>
          <w:sz w:val="32"/>
          <w:szCs w:val="32"/>
        </w:rPr>
      </w:pPr>
      <w:r>
        <w:rPr>
          <w:rFonts w:ascii="Century Gothic" w:eastAsia="Century Gothic" w:hAnsi="Century Gothic" w:cs="Century Gothic"/>
          <w:b/>
          <w:smallCaps/>
          <w:color w:val="000000"/>
          <w:sz w:val="32"/>
          <w:szCs w:val="32"/>
        </w:rPr>
        <w:t>MATH 3</w:t>
      </w:r>
    </w:p>
    <w:p w14:paraId="4EBE252D" w14:textId="77777777" w:rsidR="00010886" w:rsidRDefault="00010886" w:rsidP="00010886">
      <w:pPr>
        <w:spacing w:line="276" w:lineRule="auto"/>
        <w:jc w:val="center"/>
        <w:rPr>
          <w:rFonts w:ascii="Century Gothic" w:eastAsia="Century Gothic" w:hAnsi="Century Gothic" w:cs="Century Gothic"/>
        </w:rPr>
      </w:pPr>
      <w:r>
        <w:rPr>
          <w:rFonts w:ascii="Century Gothic" w:eastAsia="Century Gothic" w:hAnsi="Century Gothic" w:cs="Century Gothic"/>
          <w:b/>
          <w:smallCaps/>
          <w:color w:val="C00000"/>
          <w:sz w:val="28"/>
          <w:szCs w:val="28"/>
        </w:rPr>
        <w:t>Unwrap a Standard:</w:t>
      </w:r>
      <w:r>
        <w:rPr>
          <w:rFonts w:ascii="Century Gothic" w:eastAsia="Century Gothic" w:hAnsi="Century Gothic" w:cs="Century Gothic"/>
          <w:b/>
          <w:i/>
          <w:smallCaps/>
          <w:color w:val="000000"/>
          <w:sz w:val="28"/>
          <w:szCs w:val="28"/>
        </w:rPr>
        <w:t xml:space="preserve"> </w:t>
      </w:r>
      <w:r>
        <w:rPr>
          <w:rFonts w:ascii="Century Gothic" w:eastAsia="Century Gothic" w:hAnsi="Century Gothic" w:cs="Century Gothic"/>
          <w:b/>
          <w:i/>
          <w:smallCaps/>
          <w:color w:val="0432FF"/>
        </w:rPr>
        <w:t>What do students have to know and be able to do?</w:t>
      </w:r>
    </w:p>
    <w:p w14:paraId="6FA509B5" w14:textId="77777777" w:rsidR="00010886" w:rsidRPr="00D377F4" w:rsidRDefault="00010886" w:rsidP="00010886">
      <w:pPr>
        <w:spacing w:line="276" w:lineRule="auto"/>
        <w:rPr>
          <w:rFonts w:ascii="Cambria" w:eastAsia="Cambria" w:hAnsi="Cambria" w:cs="Cambria"/>
          <w:b/>
          <w:color w:val="000000"/>
          <w:sz w:val="10"/>
          <w:szCs w:val="10"/>
        </w:rPr>
      </w:pPr>
    </w:p>
    <w:p w14:paraId="29726735" w14:textId="77777777" w:rsidR="00010886" w:rsidRPr="00010886" w:rsidRDefault="00010886" w:rsidP="00010886">
      <w:pPr>
        <w:rPr>
          <w:rFonts w:ascii="Century Gothic" w:hAnsi="Century Gothic"/>
          <w:sz w:val="28"/>
          <w:szCs w:val="28"/>
        </w:rPr>
      </w:pPr>
      <w:r>
        <w:rPr>
          <w:rFonts w:ascii="Arial" w:eastAsia="Arial" w:hAnsi="Arial" w:cs="Arial"/>
          <w:b/>
          <w:sz w:val="28"/>
          <w:szCs w:val="28"/>
        </w:rPr>
        <w:t>Domain</w:t>
      </w:r>
      <w:r>
        <w:rPr>
          <w:rFonts w:ascii="Arial" w:eastAsia="Arial" w:hAnsi="Arial" w:cs="Arial"/>
          <w:b/>
          <w:color w:val="000000"/>
          <w:sz w:val="28"/>
          <w:szCs w:val="28"/>
        </w:rPr>
        <w:t>:    Geometry (</w:t>
      </w:r>
      <w:r>
        <w:rPr>
          <w:rFonts w:ascii="Century Gothic" w:hAnsi="Century Gothic"/>
          <w:color w:val="000000"/>
          <w:sz w:val="28"/>
          <w:szCs w:val="28"/>
        </w:rPr>
        <w:t>Reason with shapes and their attributes</w:t>
      </w:r>
      <w:r w:rsidRPr="006B7A10">
        <w:rPr>
          <w:rFonts w:ascii="Century Gothic" w:hAnsi="Century Gothic"/>
          <w:color w:val="000000"/>
          <w:sz w:val="28"/>
          <w:szCs w:val="28"/>
        </w:rPr>
        <w:t>.</w:t>
      </w:r>
      <w:r>
        <w:rPr>
          <w:rFonts w:ascii="Century Gothic" w:hAnsi="Century Gothic"/>
          <w:sz w:val="28"/>
          <w:szCs w:val="28"/>
        </w:rPr>
        <w:t>)</w:t>
      </w:r>
      <w:r>
        <w:rPr>
          <w:rFonts w:ascii="Arial" w:eastAsia="Arial" w:hAnsi="Arial" w:cs="Arial"/>
          <w:b/>
          <w:color w:val="000000"/>
          <w:sz w:val="28"/>
          <w:szCs w:val="28"/>
        </w:rPr>
        <w:tab/>
      </w:r>
    </w:p>
    <w:p w14:paraId="24EE18DF" w14:textId="77777777" w:rsidR="00010886" w:rsidRDefault="00010886" w:rsidP="00010886">
      <w:pPr>
        <w:spacing w:line="276" w:lineRule="auto"/>
        <w:ind w:left="4320" w:hanging="4320"/>
        <w:rPr>
          <w:rFonts w:ascii="Arial" w:eastAsia="Arial" w:hAnsi="Arial" w:cs="Arial"/>
          <w:color w:val="000000"/>
          <w:sz w:val="28"/>
          <w:szCs w:val="28"/>
        </w:rPr>
      </w:pPr>
      <w:r>
        <w:rPr>
          <w:rFonts w:ascii="Arial" w:eastAsia="Arial" w:hAnsi="Arial" w:cs="Arial"/>
          <w:b/>
          <w:sz w:val="28"/>
          <w:szCs w:val="28"/>
        </w:rPr>
        <w:t>Domain</w:t>
      </w:r>
      <w:r>
        <w:rPr>
          <w:rFonts w:ascii="Arial" w:eastAsia="Arial" w:hAnsi="Arial" w:cs="Arial"/>
          <w:b/>
          <w:color w:val="000000"/>
          <w:sz w:val="28"/>
          <w:szCs w:val="28"/>
        </w:rPr>
        <w:t xml:space="preserve">/Reporting Category Weight </w:t>
      </w:r>
      <w:r>
        <w:rPr>
          <w:rFonts w:ascii="Arial" w:eastAsia="Arial" w:hAnsi="Arial" w:cs="Arial"/>
          <w:color w:val="000000"/>
          <w:sz w:val="26"/>
          <w:szCs w:val="26"/>
        </w:rPr>
        <w:t>(if applicable)</w:t>
      </w:r>
      <w:r>
        <w:rPr>
          <w:rFonts w:ascii="Arial" w:eastAsia="Arial" w:hAnsi="Arial" w:cs="Arial"/>
          <w:b/>
          <w:color w:val="000000"/>
          <w:sz w:val="28"/>
          <w:szCs w:val="28"/>
        </w:rPr>
        <w:t>:</w:t>
      </w:r>
      <w:r>
        <w:rPr>
          <w:rFonts w:ascii="Arial" w:eastAsia="Arial" w:hAnsi="Arial" w:cs="Arial"/>
          <w:color w:val="000000"/>
          <w:sz w:val="28"/>
          <w:szCs w:val="28"/>
        </w:rPr>
        <w:tab/>
      </w:r>
    </w:p>
    <w:p w14:paraId="5D3CFAD4" w14:textId="77777777" w:rsidR="00010886" w:rsidRPr="00D377F4" w:rsidRDefault="00010886" w:rsidP="00010886">
      <w:pPr>
        <w:spacing w:line="276" w:lineRule="auto"/>
        <w:ind w:left="4320" w:hanging="4320"/>
        <w:rPr>
          <w:rFonts w:ascii="Century Gothic" w:eastAsia="Century Gothic" w:hAnsi="Century Gothic" w:cs="Century Gothic"/>
          <w:b/>
          <w:color w:val="000000"/>
          <w:sz w:val="10"/>
          <w:szCs w:val="10"/>
        </w:rPr>
      </w:pPr>
    </w:p>
    <w:p w14:paraId="076F6C5D" w14:textId="77777777" w:rsidR="00010886" w:rsidRDefault="00010886" w:rsidP="00010886">
      <w:pPr>
        <w:spacing w:line="276" w:lineRule="auto"/>
        <w:ind w:left="4320" w:hanging="4320"/>
        <w:rPr>
          <w:rFonts w:ascii="Century Gothic" w:eastAsia="Century Gothic" w:hAnsi="Century Gothic" w:cs="Century Gothic"/>
          <w:b/>
          <w:color w:val="000000"/>
          <w:sz w:val="28"/>
          <w:szCs w:val="28"/>
        </w:rPr>
      </w:pPr>
      <w:r>
        <w:rPr>
          <w:rFonts w:ascii="Century Gothic" w:eastAsia="Century Gothic" w:hAnsi="Century Gothic" w:cs="Century Gothic"/>
          <w:b/>
          <w:color w:val="000000"/>
          <w:sz w:val="28"/>
          <w:szCs w:val="28"/>
        </w:rPr>
        <w:t>Standard: 3.G.A.2</w:t>
      </w:r>
    </w:p>
    <w:p w14:paraId="589CDAFD" w14:textId="77777777" w:rsidR="00010886" w:rsidRDefault="00010886" w:rsidP="00010886">
      <w:pPr>
        <w:spacing w:line="276" w:lineRule="auto"/>
        <w:ind w:left="90"/>
        <w:rPr>
          <w:rFonts w:ascii="Century Gothic" w:eastAsia="Century Gothic" w:hAnsi="Century Gothic" w:cs="Century Gothic"/>
          <w:b/>
          <w:color w:val="000000"/>
          <w:sz w:val="28"/>
          <w:szCs w:val="28"/>
        </w:rPr>
      </w:pPr>
      <w:r w:rsidRPr="00733F41">
        <w:rPr>
          <w:rFonts w:ascii="Century Gothic" w:hAnsi="Century Gothic"/>
          <w:b/>
          <w:bCs/>
          <w:color w:val="0432FF"/>
        </w:rPr>
        <w:t>Partition</w:t>
      </w:r>
      <w:r w:rsidRPr="00ED030F">
        <w:rPr>
          <w:rFonts w:ascii="Century Gothic" w:hAnsi="Century Gothic"/>
        </w:rPr>
        <w:t xml:space="preserve"> </w:t>
      </w:r>
      <w:r w:rsidRPr="00F21000">
        <w:rPr>
          <w:rFonts w:ascii="Century Gothic" w:hAnsi="Century Gothic"/>
          <w:u w:val="single"/>
        </w:rPr>
        <w:t>shapes</w:t>
      </w:r>
      <w:r w:rsidRPr="00ED030F">
        <w:rPr>
          <w:rFonts w:ascii="Century Gothic" w:hAnsi="Century Gothic"/>
        </w:rPr>
        <w:t xml:space="preserve"> into </w:t>
      </w:r>
      <w:r w:rsidRPr="00F21000">
        <w:rPr>
          <w:rFonts w:ascii="Century Gothic" w:hAnsi="Century Gothic"/>
          <w:i/>
          <w:iCs/>
          <w:u w:val="single"/>
        </w:rPr>
        <w:t>b</w:t>
      </w:r>
      <w:r w:rsidRPr="00F21000">
        <w:rPr>
          <w:rFonts w:ascii="Century Gothic" w:hAnsi="Century Gothic"/>
          <w:u w:val="single"/>
        </w:rPr>
        <w:t xml:space="preserve"> parts</w:t>
      </w:r>
      <w:r w:rsidRPr="00ED030F">
        <w:rPr>
          <w:rFonts w:ascii="Century Gothic" w:hAnsi="Century Gothic"/>
        </w:rPr>
        <w:t xml:space="preserve"> with </w:t>
      </w:r>
      <w:r w:rsidRPr="00F21000">
        <w:rPr>
          <w:rFonts w:ascii="Century Gothic" w:hAnsi="Century Gothic"/>
          <w:u w:val="single"/>
        </w:rPr>
        <w:t>equal areas</w:t>
      </w:r>
      <w:r w:rsidRPr="00ED030F">
        <w:rPr>
          <w:rFonts w:ascii="Century Gothic" w:hAnsi="Century Gothic"/>
        </w:rPr>
        <w:t xml:space="preserve">. </w:t>
      </w:r>
      <w:r w:rsidRPr="00733F41">
        <w:rPr>
          <w:rFonts w:ascii="Century Gothic" w:hAnsi="Century Gothic"/>
          <w:b/>
          <w:bCs/>
          <w:color w:val="0432FF"/>
        </w:rPr>
        <w:t>Express</w:t>
      </w:r>
      <w:r w:rsidRPr="00ED030F">
        <w:rPr>
          <w:rFonts w:ascii="Century Gothic" w:hAnsi="Century Gothic"/>
        </w:rPr>
        <w:t xml:space="preserve"> the </w:t>
      </w:r>
      <w:r w:rsidRPr="00F21000">
        <w:rPr>
          <w:rFonts w:ascii="Century Gothic" w:hAnsi="Century Gothic"/>
          <w:u w:val="single"/>
        </w:rPr>
        <w:t>area</w:t>
      </w:r>
      <w:r w:rsidRPr="00ED030F">
        <w:rPr>
          <w:rFonts w:ascii="Century Gothic" w:hAnsi="Century Gothic"/>
        </w:rPr>
        <w:t xml:space="preserve"> of each part as a </w:t>
      </w:r>
      <w:r w:rsidRPr="00F21000">
        <w:rPr>
          <w:rFonts w:ascii="Century Gothic" w:hAnsi="Century Gothic"/>
          <w:u w:val="single"/>
        </w:rPr>
        <w:t>unit fraction 1/</w:t>
      </w:r>
      <w:r w:rsidRPr="00F21000">
        <w:rPr>
          <w:rFonts w:ascii="Century Gothic" w:hAnsi="Century Gothic"/>
          <w:i/>
          <w:iCs/>
          <w:u w:val="single"/>
        </w:rPr>
        <w:t>b</w:t>
      </w:r>
      <w:r w:rsidRPr="00ED030F">
        <w:rPr>
          <w:rFonts w:ascii="Century Gothic" w:hAnsi="Century Gothic"/>
        </w:rPr>
        <w:t xml:space="preserve"> of the whole.  (Grade 3 expectations are limited to fractions with denominators </w:t>
      </w:r>
      <w:r w:rsidRPr="00ED030F">
        <w:rPr>
          <w:rFonts w:ascii="Century Gothic" w:hAnsi="Century Gothic"/>
          <w:i/>
          <w:iCs/>
        </w:rPr>
        <w:t>b</w:t>
      </w:r>
      <w:r w:rsidRPr="00ED030F">
        <w:rPr>
          <w:rFonts w:ascii="Century Gothic" w:hAnsi="Century Gothic"/>
          <w:b/>
          <w:bCs/>
        </w:rPr>
        <w:t xml:space="preserve"> =</w:t>
      </w:r>
      <w:r w:rsidRPr="00ED030F">
        <w:rPr>
          <w:rFonts w:ascii="Century Gothic" w:hAnsi="Century Gothic"/>
        </w:rPr>
        <w:t xml:space="preserve"> 2,3,4,6,8.)</w:t>
      </w:r>
    </w:p>
    <w:p w14:paraId="148A0663" w14:textId="77777777" w:rsidR="00010886" w:rsidRPr="00D377F4" w:rsidRDefault="00010886" w:rsidP="00010886">
      <w:pPr>
        <w:spacing w:line="276" w:lineRule="auto"/>
        <w:ind w:left="4320" w:hanging="4320"/>
        <w:rPr>
          <w:rFonts w:ascii="Century Gothic" w:eastAsia="Century Gothic" w:hAnsi="Century Gothic" w:cs="Century Gothic"/>
          <w:b/>
          <w:sz w:val="10"/>
          <w:szCs w:val="10"/>
        </w:rPr>
      </w:pPr>
    </w:p>
    <w:p w14:paraId="0E23BBB7" w14:textId="77777777" w:rsidR="00010886" w:rsidRDefault="00010886" w:rsidP="00010886">
      <w:pPr>
        <w:spacing w:line="276" w:lineRule="auto"/>
        <w:ind w:left="4320" w:hanging="4320"/>
        <w:jc w:val="center"/>
        <w:rPr>
          <w:rFonts w:ascii="Century Gothic" w:eastAsia="Century Gothic" w:hAnsi="Century Gothic" w:cs="Century Gothic"/>
          <w:b/>
          <w:color w:val="C00000"/>
        </w:rPr>
      </w:pPr>
      <w:r>
        <w:rPr>
          <w:rFonts w:ascii="Century Gothic" w:eastAsia="Century Gothic" w:hAnsi="Century Gothic" w:cs="Century Gothic"/>
          <w:b/>
          <w:color w:val="C00000"/>
        </w:rPr>
        <w:t>Performance/Achievement Level Descriptors</w:t>
      </w:r>
    </w:p>
    <w:tbl>
      <w:tblPr>
        <w:tblStyle w:val="a"/>
        <w:tblW w:w="107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45"/>
        <w:gridCol w:w="2700"/>
        <w:gridCol w:w="3027"/>
        <w:gridCol w:w="2750"/>
      </w:tblGrid>
      <w:tr w:rsidR="00010886" w14:paraId="2DB98A28" w14:textId="77777777" w:rsidTr="009453B8">
        <w:trPr>
          <w:trHeight w:val="368"/>
        </w:trPr>
        <w:tc>
          <w:tcPr>
            <w:tcW w:w="2245" w:type="dxa"/>
            <w:shd w:val="clear" w:color="auto" w:fill="F2F2F2"/>
            <w:vAlign w:val="center"/>
          </w:tcPr>
          <w:p w14:paraId="0BE5145B" w14:textId="77777777" w:rsidR="00010886" w:rsidRDefault="00010886" w:rsidP="009453B8">
            <w:pPr>
              <w:jc w:val="center"/>
              <w:rPr>
                <w:rFonts w:ascii="Century Gothic" w:eastAsia="Century Gothic" w:hAnsi="Century Gothic" w:cs="Century Gothic"/>
                <w:b/>
              </w:rPr>
            </w:pPr>
            <w:r>
              <w:rPr>
                <w:rFonts w:ascii="Century Gothic" w:eastAsia="Century Gothic" w:hAnsi="Century Gothic" w:cs="Century Gothic"/>
                <w:b/>
              </w:rPr>
              <w:t>Emerging (1)</w:t>
            </w:r>
          </w:p>
        </w:tc>
        <w:tc>
          <w:tcPr>
            <w:tcW w:w="2700" w:type="dxa"/>
            <w:tcBorders>
              <w:right w:val="single" w:sz="24" w:space="0" w:color="000000"/>
            </w:tcBorders>
            <w:shd w:val="clear" w:color="auto" w:fill="F2F2F2"/>
            <w:vAlign w:val="center"/>
          </w:tcPr>
          <w:p w14:paraId="6E4A955D" w14:textId="77777777" w:rsidR="00010886" w:rsidRDefault="00010886" w:rsidP="009453B8">
            <w:pPr>
              <w:jc w:val="center"/>
              <w:rPr>
                <w:rFonts w:ascii="Century Gothic" w:eastAsia="Century Gothic" w:hAnsi="Century Gothic" w:cs="Century Gothic"/>
                <w:b/>
              </w:rPr>
            </w:pPr>
            <w:r>
              <w:rPr>
                <w:rFonts w:ascii="Century Gothic" w:eastAsia="Century Gothic" w:hAnsi="Century Gothic" w:cs="Century Gothic"/>
                <w:b/>
              </w:rPr>
              <w:t>Developing (2)</w:t>
            </w:r>
          </w:p>
        </w:tc>
        <w:tc>
          <w:tcPr>
            <w:tcW w:w="3027" w:type="dxa"/>
            <w:tcBorders>
              <w:left w:val="single" w:sz="24" w:space="0" w:color="000000"/>
            </w:tcBorders>
            <w:shd w:val="clear" w:color="auto" w:fill="F2F2F2"/>
            <w:vAlign w:val="center"/>
          </w:tcPr>
          <w:p w14:paraId="3E50F45E" w14:textId="77777777" w:rsidR="00010886" w:rsidRDefault="00010886" w:rsidP="009453B8">
            <w:pPr>
              <w:jc w:val="center"/>
              <w:rPr>
                <w:rFonts w:ascii="Century Gothic" w:eastAsia="Century Gothic" w:hAnsi="Century Gothic" w:cs="Century Gothic"/>
                <w:b/>
              </w:rPr>
            </w:pPr>
            <w:r>
              <w:rPr>
                <w:rFonts w:ascii="Century Gothic" w:eastAsia="Century Gothic" w:hAnsi="Century Gothic" w:cs="Century Gothic"/>
                <w:b/>
              </w:rPr>
              <w:t>Proficient (3)</w:t>
            </w:r>
          </w:p>
        </w:tc>
        <w:tc>
          <w:tcPr>
            <w:tcW w:w="2750" w:type="dxa"/>
            <w:shd w:val="clear" w:color="auto" w:fill="F2F2F2"/>
            <w:vAlign w:val="center"/>
          </w:tcPr>
          <w:p w14:paraId="42BB7D0F" w14:textId="77777777" w:rsidR="00010886" w:rsidRDefault="00010886" w:rsidP="009453B8">
            <w:pPr>
              <w:jc w:val="center"/>
              <w:rPr>
                <w:rFonts w:ascii="Century Gothic" w:eastAsia="Century Gothic" w:hAnsi="Century Gothic" w:cs="Century Gothic"/>
                <w:b/>
              </w:rPr>
            </w:pPr>
            <w:r>
              <w:rPr>
                <w:rFonts w:ascii="Century Gothic" w:eastAsia="Century Gothic" w:hAnsi="Century Gothic" w:cs="Century Gothic"/>
                <w:b/>
              </w:rPr>
              <w:t>Distinguished (4)</w:t>
            </w:r>
          </w:p>
        </w:tc>
      </w:tr>
      <w:tr w:rsidR="00010886" w14:paraId="0370A003" w14:textId="77777777" w:rsidTr="009453B8">
        <w:trPr>
          <w:trHeight w:val="515"/>
        </w:trPr>
        <w:tc>
          <w:tcPr>
            <w:tcW w:w="2245" w:type="dxa"/>
            <w:tcBorders>
              <w:bottom w:val="single" w:sz="4" w:space="0" w:color="000000"/>
            </w:tcBorders>
          </w:tcPr>
          <w:p w14:paraId="41F5F4FA" w14:textId="77777777" w:rsidR="00010886" w:rsidRPr="00484252" w:rsidRDefault="00010886" w:rsidP="009453B8">
            <w:pPr>
              <w:pStyle w:val="NormalWeb"/>
              <w:shd w:val="clear" w:color="auto" w:fill="FFFFFF"/>
              <w:spacing w:line="276" w:lineRule="auto"/>
              <w:rPr>
                <w:rFonts w:ascii="Century Gothic" w:hAnsi="Century Gothic"/>
              </w:rPr>
            </w:pPr>
            <w:r w:rsidRPr="00484252">
              <w:rPr>
                <w:rFonts w:ascii="Century Gothic" w:hAnsi="Century Gothic" w:cs="Calibri"/>
              </w:rPr>
              <w:t xml:space="preserve">I can </w:t>
            </w:r>
            <w:r w:rsidRPr="00733F41">
              <w:rPr>
                <w:rFonts w:ascii="Century Gothic" w:hAnsi="Century Gothic" w:cs="Calibri"/>
                <w:b/>
                <w:bCs/>
                <w:color w:val="0432FF"/>
              </w:rPr>
              <w:t>p</w:t>
            </w:r>
            <w:r w:rsidRPr="00733F41">
              <w:rPr>
                <w:rFonts w:ascii="Century Gothic" w:hAnsi="Century Gothic"/>
                <w:b/>
                <w:bCs/>
                <w:color w:val="0432FF"/>
              </w:rPr>
              <w:t xml:space="preserve">artition </w:t>
            </w:r>
            <w:r w:rsidRPr="00F21000">
              <w:rPr>
                <w:rFonts w:ascii="Century Gothic" w:hAnsi="Century Gothic"/>
                <w:u w:val="single"/>
              </w:rPr>
              <w:t>shapes</w:t>
            </w:r>
            <w:r w:rsidRPr="00484252">
              <w:rPr>
                <w:rFonts w:ascii="Century Gothic" w:hAnsi="Century Gothic"/>
              </w:rPr>
              <w:t xml:space="preserve"> into b parts with </w:t>
            </w:r>
            <w:r w:rsidRPr="00F21000">
              <w:rPr>
                <w:rFonts w:ascii="Century Gothic" w:hAnsi="Century Gothic"/>
                <w:u w:val="single"/>
              </w:rPr>
              <w:t>equal areas</w:t>
            </w:r>
            <w:r w:rsidRPr="00484252">
              <w:rPr>
                <w:rFonts w:ascii="Century Gothic" w:hAnsi="Century Gothic"/>
              </w:rPr>
              <w:t xml:space="preserve">. </w:t>
            </w:r>
          </w:p>
          <w:p w14:paraId="13C3E97F" w14:textId="77777777" w:rsidR="00010886" w:rsidRPr="00484252" w:rsidRDefault="00010886" w:rsidP="009453B8">
            <w:pPr>
              <w:pBdr>
                <w:top w:val="nil"/>
                <w:left w:val="nil"/>
                <w:bottom w:val="nil"/>
                <w:right w:val="nil"/>
                <w:between w:val="nil"/>
              </w:pBdr>
              <w:shd w:val="clear" w:color="auto" w:fill="FFFFFF"/>
              <w:spacing w:line="276" w:lineRule="auto"/>
              <w:rPr>
                <w:rFonts w:ascii="Century Gothic" w:eastAsia="Century Gothic" w:hAnsi="Century Gothic" w:cs="Century Gothic"/>
                <w:color w:val="000000"/>
              </w:rPr>
            </w:pPr>
            <w:r w:rsidRPr="00484252">
              <w:rPr>
                <w:rFonts w:ascii="Century Gothic" w:hAnsi="Century Gothic"/>
              </w:rPr>
              <w:t xml:space="preserve">I can </w:t>
            </w:r>
            <w:r w:rsidRPr="00733F41">
              <w:rPr>
                <w:rFonts w:ascii="Century Gothic" w:hAnsi="Century Gothic"/>
                <w:b/>
                <w:bCs/>
                <w:color w:val="0432FF"/>
              </w:rPr>
              <w:t>express</w:t>
            </w:r>
            <w:r w:rsidRPr="00484252">
              <w:rPr>
                <w:rFonts w:ascii="Century Gothic" w:hAnsi="Century Gothic"/>
              </w:rPr>
              <w:t xml:space="preserve"> the </w:t>
            </w:r>
            <w:r w:rsidRPr="00F21000">
              <w:rPr>
                <w:rFonts w:ascii="Century Gothic" w:hAnsi="Century Gothic"/>
                <w:u w:val="single"/>
              </w:rPr>
              <w:t>area</w:t>
            </w:r>
            <w:r w:rsidRPr="00484252">
              <w:rPr>
                <w:rFonts w:ascii="Century Gothic" w:hAnsi="Century Gothic"/>
              </w:rPr>
              <w:t xml:space="preserve"> of each part as a </w:t>
            </w:r>
            <w:r w:rsidRPr="00F21000">
              <w:rPr>
                <w:rFonts w:ascii="Century Gothic" w:hAnsi="Century Gothic"/>
                <w:u w:val="single"/>
              </w:rPr>
              <w:t>unit fraction 1/b</w:t>
            </w:r>
            <w:r w:rsidRPr="00484252">
              <w:rPr>
                <w:rFonts w:ascii="Century Gothic" w:hAnsi="Century Gothic"/>
              </w:rPr>
              <w:t xml:space="preserve"> of the whole. (limited to </w:t>
            </w:r>
            <w:r w:rsidRPr="00F21000">
              <w:rPr>
                <w:rFonts w:ascii="Century Gothic" w:hAnsi="Century Gothic"/>
                <w:u w:val="single"/>
              </w:rPr>
              <w:t>halves</w:t>
            </w:r>
            <w:r w:rsidRPr="00484252">
              <w:rPr>
                <w:rFonts w:ascii="Century Gothic" w:hAnsi="Century Gothic"/>
              </w:rPr>
              <w:t xml:space="preserve"> and </w:t>
            </w:r>
            <w:r w:rsidRPr="00F21000">
              <w:rPr>
                <w:rFonts w:ascii="Century Gothic" w:hAnsi="Century Gothic"/>
                <w:u w:val="single"/>
              </w:rPr>
              <w:t>quarters</w:t>
            </w:r>
            <w:r w:rsidRPr="00484252">
              <w:rPr>
                <w:rFonts w:ascii="Century Gothic" w:hAnsi="Century Gothic"/>
              </w:rPr>
              <w:t xml:space="preserve">). </w:t>
            </w:r>
          </w:p>
        </w:tc>
        <w:tc>
          <w:tcPr>
            <w:tcW w:w="2700" w:type="dxa"/>
            <w:tcBorders>
              <w:bottom w:val="single" w:sz="4" w:space="0" w:color="000000"/>
              <w:right w:val="single" w:sz="24" w:space="0" w:color="000000"/>
            </w:tcBorders>
          </w:tcPr>
          <w:p w14:paraId="5DE17C56" w14:textId="77777777" w:rsidR="00010886" w:rsidRPr="00484252" w:rsidRDefault="00010886" w:rsidP="009453B8">
            <w:pPr>
              <w:pStyle w:val="NormalWeb"/>
              <w:shd w:val="clear" w:color="auto" w:fill="FFFFFF"/>
              <w:spacing w:line="276" w:lineRule="auto"/>
              <w:rPr>
                <w:rFonts w:ascii="Century Gothic" w:hAnsi="Century Gothic"/>
              </w:rPr>
            </w:pPr>
            <w:r w:rsidRPr="00484252">
              <w:rPr>
                <w:rFonts w:ascii="Century Gothic" w:hAnsi="Century Gothic" w:cs="Calibri"/>
              </w:rPr>
              <w:t xml:space="preserve">I can </w:t>
            </w:r>
            <w:r w:rsidRPr="00733F41">
              <w:rPr>
                <w:rFonts w:ascii="Century Gothic" w:hAnsi="Century Gothic" w:cs="Calibri"/>
                <w:b/>
                <w:bCs/>
                <w:color w:val="0432FF"/>
              </w:rPr>
              <w:t>p</w:t>
            </w:r>
            <w:r w:rsidRPr="00733F41">
              <w:rPr>
                <w:rFonts w:ascii="Century Gothic" w:hAnsi="Century Gothic"/>
                <w:b/>
                <w:bCs/>
                <w:color w:val="0432FF"/>
              </w:rPr>
              <w:t xml:space="preserve">artition </w:t>
            </w:r>
            <w:r w:rsidRPr="00484252">
              <w:rPr>
                <w:rFonts w:ascii="Century Gothic" w:hAnsi="Century Gothic"/>
              </w:rPr>
              <w:t xml:space="preserve">shapes into b parts with equal areas. </w:t>
            </w:r>
          </w:p>
          <w:p w14:paraId="2E6BC8DC" w14:textId="77777777" w:rsidR="00010886" w:rsidRPr="00484252" w:rsidRDefault="00010886" w:rsidP="009453B8">
            <w:pPr>
              <w:pStyle w:val="NormalWeb"/>
              <w:shd w:val="clear" w:color="auto" w:fill="FFFFFF"/>
              <w:spacing w:line="276" w:lineRule="auto"/>
              <w:rPr>
                <w:rFonts w:ascii="Century Gothic" w:hAnsi="Century Gothic" w:cs="Calibri"/>
              </w:rPr>
            </w:pPr>
            <w:r w:rsidRPr="00484252">
              <w:rPr>
                <w:rFonts w:ascii="Century Gothic" w:hAnsi="Century Gothic"/>
              </w:rPr>
              <w:t xml:space="preserve">I can </w:t>
            </w:r>
            <w:r w:rsidRPr="00733F41">
              <w:rPr>
                <w:rFonts w:ascii="Century Gothic" w:hAnsi="Century Gothic"/>
                <w:b/>
                <w:bCs/>
                <w:color w:val="0432FF"/>
              </w:rPr>
              <w:t xml:space="preserve">express </w:t>
            </w:r>
            <w:r w:rsidRPr="00484252">
              <w:rPr>
                <w:rFonts w:ascii="Century Gothic" w:hAnsi="Century Gothic"/>
              </w:rPr>
              <w:t>the area of each part as a unit fraction 1/</w:t>
            </w:r>
            <w:r w:rsidRPr="00484252">
              <w:rPr>
                <w:rFonts w:ascii="Century Gothic" w:hAnsi="Century Gothic"/>
                <w:i/>
                <w:iCs/>
              </w:rPr>
              <w:t xml:space="preserve">b </w:t>
            </w:r>
            <w:r w:rsidRPr="00484252">
              <w:rPr>
                <w:rFonts w:ascii="Century Gothic" w:hAnsi="Century Gothic"/>
              </w:rPr>
              <w:t xml:space="preserve">of the whole. (limited to </w:t>
            </w:r>
            <w:r w:rsidRPr="00F21000">
              <w:rPr>
                <w:rFonts w:ascii="Century Gothic" w:hAnsi="Century Gothic"/>
                <w:u w:val="single"/>
              </w:rPr>
              <w:t>halves</w:t>
            </w:r>
            <w:r w:rsidRPr="00484252">
              <w:rPr>
                <w:rFonts w:ascii="Century Gothic" w:hAnsi="Century Gothic"/>
              </w:rPr>
              <w:t xml:space="preserve">, </w:t>
            </w:r>
            <w:r w:rsidRPr="00F21000">
              <w:rPr>
                <w:rFonts w:ascii="Century Gothic" w:hAnsi="Century Gothic"/>
                <w:u w:val="single"/>
              </w:rPr>
              <w:t>quarters</w:t>
            </w:r>
            <w:r w:rsidRPr="00484252">
              <w:rPr>
                <w:rFonts w:ascii="Century Gothic" w:hAnsi="Century Gothic"/>
              </w:rPr>
              <w:t xml:space="preserve">, and </w:t>
            </w:r>
            <w:r w:rsidRPr="00F21000">
              <w:rPr>
                <w:rFonts w:ascii="Century Gothic" w:hAnsi="Century Gothic"/>
                <w:u w:val="single"/>
              </w:rPr>
              <w:t>eighths</w:t>
            </w:r>
            <w:r w:rsidRPr="00484252">
              <w:rPr>
                <w:rFonts w:ascii="Century Gothic" w:hAnsi="Century Gothic"/>
              </w:rPr>
              <w:t xml:space="preserve">). </w:t>
            </w:r>
          </w:p>
        </w:tc>
        <w:tc>
          <w:tcPr>
            <w:tcW w:w="3027" w:type="dxa"/>
            <w:tcBorders>
              <w:left w:val="single" w:sz="24" w:space="0" w:color="000000"/>
              <w:bottom w:val="single" w:sz="4" w:space="0" w:color="000000"/>
            </w:tcBorders>
          </w:tcPr>
          <w:p w14:paraId="78055CB0" w14:textId="77777777" w:rsidR="00010886" w:rsidRPr="00484252" w:rsidRDefault="00010886" w:rsidP="009453B8">
            <w:pPr>
              <w:pStyle w:val="NormalWeb"/>
              <w:shd w:val="clear" w:color="auto" w:fill="FFFFFF"/>
              <w:spacing w:line="276" w:lineRule="auto"/>
              <w:rPr>
                <w:rFonts w:ascii="Century Gothic" w:hAnsi="Century Gothic"/>
              </w:rPr>
            </w:pPr>
            <w:r w:rsidRPr="00484252">
              <w:rPr>
                <w:rFonts w:ascii="Century Gothic" w:hAnsi="Century Gothic" w:cs="Calibri"/>
              </w:rPr>
              <w:t xml:space="preserve">I can </w:t>
            </w:r>
            <w:r w:rsidRPr="00733F41">
              <w:rPr>
                <w:rFonts w:ascii="Century Gothic" w:hAnsi="Century Gothic" w:cs="Calibri"/>
                <w:b/>
                <w:bCs/>
                <w:color w:val="0432FF"/>
              </w:rPr>
              <w:t>p</w:t>
            </w:r>
            <w:r w:rsidRPr="00733F41">
              <w:rPr>
                <w:rFonts w:ascii="Century Gothic" w:hAnsi="Century Gothic"/>
                <w:b/>
                <w:bCs/>
                <w:color w:val="0432FF"/>
              </w:rPr>
              <w:t>artition</w:t>
            </w:r>
            <w:r w:rsidRPr="00484252">
              <w:rPr>
                <w:rFonts w:ascii="Century Gothic" w:hAnsi="Century Gothic"/>
              </w:rPr>
              <w:t xml:space="preserve"> shapes into b parts with equal areas. </w:t>
            </w:r>
          </w:p>
          <w:p w14:paraId="00C1B1B2" w14:textId="05BCB921" w:rsidR="00010886" w:rsidRPr="00484252" w:rsidRDefault="00010886" w:rsidP="009453B8">
            <w:pPr>
              <w:pBdr>
                <w:top w:val="nil"/>
                <w:left w:val="nil"/>
                <w:bottom w:val="nil"/>
                <w:right w:val="nil"/>
                <w:between w:val="nil"/>
              </w:pBdr>
              <w:shd w:val="clear" w:color="auto" w:fill="FFFFFF"/>
              <w:spacing w:line="276" w:lineRule="auto"/>
              <w:rPr>
                <w:rFonts w:ascii="Century Gothic" w:eastAsia="Century Gothic" w:hAnsi="Century Gothic" w:cs="Century Gothic"/>
                <w:color w:val="000000"/>
              </w:rPr>
            </w:pPr>
            <w:r w:rsidRPr="00484252">
              <w:rPr>
                <w:rFonts w:ascii="Century Gothic" w:hAnsi="Century Gothic"/>
              </w:rPr>
              <w:t xml:space="preserve">I can </w:t>
            </w:r>
            <w:r w:rsidRPr="00733F41">
              <w:rPr>
                <w:rFonts w:ascii="Century Gothic" w:hAnsi="Century Gothic"/>
                <w:b/>
                <w:bCs/>
                <w:color w:val="0432FF"/>
              </w:rPr>
              <w:t>express</w:t>
            </w:r>
            <w:r w:rsidRPr="00484252">
              <w:rPr>
                <w:rFonts w:ascii="Century Gothic" w:hAnsi="Century Gothic"/>
              </w:rPr>
              <w:t xml:space="preserve"> the area of each part as a unit fraction 1/</w:t>
            </w:r>
            <w:r w:rsidRPr="00484252">
              <w:rPr>
                <w:rFonts w:ascii="Century Gothic" w:hAnsi="Century Gothic"/>
                <w:i/>
                <w:iCs/>
              </w:rPr>
              <w:t xml:space="preserve">b </w:t>
            </w:r>
            <w:r w:rsidRPr="00484252">
              <w:rPr>
                <w:rFonts w:ascii="Century Gothic" w:hAnsi="Century Gothic"/>
              </w:rPr>
              <w:t xml:space="preserve">of the whole. </w:t>
            </w:r>
            <w:r w:rsidR="00733F41">
              <w:rPr>
                <w:rFonts w:ascii="Century Gothic" w:hAnsi="Century Gothic"/>
              </w:rPr>
              <w:t xml:space="preserve">I can </w:t>
            </w:r>
            <w:r w:rsidR="00733F41" w:rsidRPr="00733F41">
              <w:rPr>
                <w:rFonts w:ascii="Century Gothic" w:hAnsi="Century Gothic"/>
                <w:b/>
                <w:bCs/>
                <w:color w:val="0432FF"/>
              </w:rPr>
              <w:t>justify</w:t>
            </w:r>
            <w:r w:rsidR="00733F41">
              <w:rPr>
                <w:rFonts w:ascii="Century Gothic" w:hAnsi="Century Gothic"/>
              </w:rPr>
              <w:t xml:space="preserve"> my reasoning. </w:t>
            </w:r>
            <w:r w:rsidRPr="00484252">
              <w:rPr>
                <w:rFonts w:ascii="Century Gothic" w:hAnsi="Century Gothic"/>
              </w:rPr>
              <w:t xml:space="preserve">(Grade 3 expectations are limited to fractions with </w:t>
            </w:r>
            <w:r w:rsidRPr="00B7281F">
              <w:rPr>
                <w:rFonts w:ascii="Century Gothic" w:hAnsi="Century Gothic"/>
                <w:u w:val="single"/>
              </w:rPr>
              <w:t xml:space="preserve">denominators </w:t>
            </w:r>
            <w:r w:rsidRPr="00B7281F">
              <w:rPr>
                <w:rFonts w:ascii="Century Gothic" w:hAnsi="Century Gothic"/>
                <w:i/>
                <w:iCs/>
                <w:u w:val="single"/>
              </w:rPr>
              <w:t xml:space="preserve">b </w:t>
            </w:r>
            <w:r w:rsidRPr="00B7281F">
              <w:rPr>
                <w:rFonts w:ascii="Century Gothic" w:hAnsi="Century Gothic"/>
                <w:u w:val="single"/>
              </w:rPr>
              <w:t>= 2,3,4,6,8</w:t>
            </w:r>
            <w:r w:rsidRPr="00484252">
              <w:rPr>
                <w:rFonts w:ascii="Century Gothic" w:hAnsi="Century Gothic"/>
              </w:rPr>
              <w:t xml:space="preserve">.) </w:t>
            </w:r>
          </w:p>
        </w:tc>
        <w:tc>
          <w:tcPr>
            <w:tcW w:w="2750" w:type="dxa"/>
            <w:tcBorders>
              <w:bottom w:val="single" w:sz="4" w:space="0" w:color="000000"/>
            </w:tcBorders>
          </w:tcPr>
          <w:p w14:paraId="21CAA08E" w14:textId="77777777" w:rsidR="00010886" w:rsidRPr="00484252" w:rsidRDefault="00010886" w:rsidP="009453B8">
            <w:pPr>
              <w:pStyle w:val="NormalWeb"/>
              <w:shd w:val="clear" w:color="auto" w:fill="FFFFFF"/>
              <w:spacing w:line="276" w:lineRule="auto"/>
              <w:rPr>
                <w:rFonts w:ascii="Century Gothic" w:hAnsi="Century Gothic"/>
              </w:rPr>
            </w:pPr>
            <w:r w:rsidRPr="00484252">
              <w:rPr>
                <w:rFonts w:ascii="Century Gothic" w:hAnsi="Century Gothic" w:cs="Calibri"/>
              </w:rPr>
              <w:t xml:space="preserve">I can </w:t>
            </w:r>
            <w:r w:rsidRPr="00733F41">
              <w:rPr>
                <w:rFonts w:ascii="Century Gothic" w:hAnsi="Century Gothic" w:cs="Calibri"/>
                <w:b/>
                <w:bCs/>
                <w:color w:val="0432FF"/>
              </w:rPr>
              <w:t>p</w:t>
            </w:r>
            <w:r w:rsidRPr="00733F41">
              <w:rPr>
                <w:rFonts w:ascii="Century Gothic" w:hAnsi="Century Gothic"/>
                <w:b/>
                <w:bCs/>
                <w:color w:val="0432FF"/>
              </w:rPr>
              <w:t>artition</w:t>
            </w:r>
            <w:r w:rsidRPr="00484252">
              <w:rPr>
                <w:rFonts w:ascii="Century Gothic" w:hAnsi="Century Gothic"/>
              </w:rPr>
              <w:t xml:space="preserve"> shapes into parts with equal areas.</w:t>
            </w:r>
          </w:p>
          <w:p w14:paraId="757E257A" w14:textId="77777777" w:rsidR="00010886" w:rsidRPr="00484252" w:rsidRDefault="00010886" w:rsidP="009453B8">
            <w:pPr>
              <w:pStyle w:val="NormalWeb"/>
              <w:shd w:val="clear" w:color="auto" w:fill="FFFFFF"/>
              <w:spacing w:line="276" w:lineRule="auto"/>
              <w:rPr>
                <w:rFonts w:ascii="Century Gothic" w:hAnsi="Century Gothic" w:cs="Calibri"/>
              </w:rPr>
            </w:pPr>
            <w:r w:rsidRPr="00484252">
              <w:rPr>
                <w:rFonts w:ascii="Century Gothic" w:hAnsi="Century Gothic"/>
              </w:rPr>
              <w:t xml:space="preserve">I can </w:t>
            </w:r>
            <w:r w:rsidRPr="00733F41">
              <w:rPr>
                <w:rFonts w:ascii="Century Gothic" w:hAnsi="Century Gothic"/>
                <w:b/>
                <w:bCs/>
                <w:color w:val="0432FF"/>
              </w:rPr>
              <w:t>express</w:t>
            </w:r>
            <w:r w:rsidRPr="00484252">
              <w:rPr>
                <w:rFonts w:ascii="Century Gothic" w:hAnsi="Century Gothic"/>
              </w:rPr>
              <w:t xml:space="preserve"> the area as a unit fraction of the whole to </w:t>
            </w:r>
            <w:r w:rsidRPr="00B7281F">
              <w:rPr>
                <w:rFonts w:ascii="Century Gothic" w:hAnsi="Century Gothic"/>
                <w:u w:val="single"/>
              </w:rPr>
              <w:t>answer questions presented in a context</w:t>
            </w:r>
            <w:r w:rsidRPr="00484252">
              <w:rPr>
                <w:rFonts w:ascii="Century Gothic" w:hAnsi="Century Gothic"/>
              </w:rPr>
              <w:t xml:space="preserve">. </w:t>
            </w:r>
          </w:p>
        </w:tc>
      </w:tr>
      <w:tr w:rsidR="00010886" w14:paraId="1EA49D1F" w14:textId="77777777" w:rsidTr="009453B8">
        <w:trPr>
          <w:trHeight w:val="215"/>
        </w:trPr>
        <w:tc>
          <w:tcPr>
            <w:tcW w:w="10722" w:type="dxa"/>
            <w:gridSpan w:val="4"/>
            <w:tcBorders>
              <w:left w:val="nil"/>
              <w:right w:val="nil"/>
            </w:tcBorders>
          </w:tcPr>
          <w:p w14:paraId="12B75781" w14:textId="77777777" w:rsidR="00010886" w:rsidRPr="00484252" w:rsidRDefault="00010886" w:rsidP="009453B8">
            <w:pPr>
              <w:pStyle w:val="NormalWeb"/>
              <w:shd w:val="clear" w:color="auto" w:fill="FFFFFF"/>
              <w:contextualSpacing/>
              <w:rPr>
                <w:rFonts w:ascii="Century Gothic" w:hAnsi="Century Gothic" w:cs="Calibri"/>
                <w:sz w:val="13"/>
                <w:szCs w:val="13"/>
              </w:rPr>
            </w:pPr>
          </w:p>
        </w:tc>
      </w:tr>
      <w:tr w:rsidR="00010886" w14:paraId="31F76379" w14:textId="77777777" w:rsidTr="009453B8">
        <w:trPr>
          <w:trHeight w:val="515"/>
        </w:trPr>
        <w:tc>
          <w:tcPr>
            <w:tcW w:w="10722" w:type="dxa"/>
            <w:gridSpan w:val="4"/>
            <w:tcBorders>
              <w:bottom w:val="single" w:sz="4" w:space="0" w:color="000000"/>
            </w:tcBorders>
          </w:tcPr>
          <w:p w14:paraId="2C2C7D03" w14:textId="77777777" w:rsidR="00010886" w:rsidRDefault="00010886" w:rsidP="009453B8">
            <w:pPr>
              <w:pBdr>
                <w:top w:val="nil"/>
                <w:left w:val="nil"/>
                <w:bottom w:val="nil"/>
                <w:right w:val="nil"/>
                <w:between w:val="nil"/>
              </w:pBdr>
              <w:spacing w:line="276" w:lineRule="auto"/>
              <w:contextualSpacing/>
              <w:rPr>
                <w:rFonts w:ascii="Arial" w:eastAsia="Arial" w:hAnsi="Arial" w:cs="Arial"/>
                <w:b/>
                <w:smallCaps/>
                <w:color w:val="000000"/>
              </w:rPr>
            </w:pPr>
            <w:r>
              <w:rPr>
                <w:rFonts w:ascii="Arial" w:eastAsia="Arial" w:hAnsi="Arial" w:cs="Arial"/>
                <w:b/>
                <w:smallCaps/>
                <w:color w:val="000000"/>
              </w:rPr>
              <w:t>Building Background Knowledge and skills</w:t>
            </w:r>
            <w:r>
              <w:rPr>
                <w:rFonts w:ascii="Arial" w:eastAsia="Arial" w:hAnsi="Arial" w:cs="Arial"/>
                <w:b/>
                <w:smallCaps/>
                <w:color w:val="C00000"/>
              </w:rPr>
              <w:t>:  Flashback Standard</w:t>
            </w:r>
          </w:p>
          <w:p w14:paraId="41C4B242" w14:textId="77777777" w:rsidR="00010886" w:rsidRPr="00484252" w:rsidRDefault="00010886" w:rsidP="009453B8">
            <w:pPr>
              <w:pStyle w:val="NormalWeb"/>
              <w:shd w:val="clear" w:color="auto" w:fill="FFFFFF"/>
              <w:spacing w:line="276" w:lineRule="auto"/>
              <w:rPr>
                <w:rFonts w:ascii="Century Gothic" w:hAnsi="Century Gothic" w:cs="Calibri"/>
              </w:rPr>
            </w:pPr>
            <w:r w:rsidRPr="00484252">
              <w:rPr>
                <w:rFonts w:ascii="Century Gothic" w:eastAsia="Century Gothic" w:hAnsi="Century Gothic" w:cs="Century Gothic"/>
                <w:color w:val="000000"/>
              </w:rPr>
              <w:t xml:space="preserve">Standard: </w:t>
            </w:r>
            <w:r w:rsidRPr="00484252">
              <w:rPr>
                <w:rFonts w:ascii="Century Gothic" w:hAnsi="Century Gothic" w:cs="Calibri"/>
                <w:b/>
                <w:bCs/>
              </w:rPr>
              <w:t>2.G.A.3</w:t>
            </w:r>
            <w:r w:rsidRPr="00484252">
              <w:rPr>
                <w:rFonts w:ascii="Century Gothic" w:hAnsi="Century Gothic" w:cs="Calibri"/>
              </w:rPr>
              <w:t xml:space="preserve"> </w:t>
            </w:r>
            <w:r w:rsidRPr="00733F41">
              <w:rPr>
                <w:rFonts w:ascii="Century Gothic" w:hAnsi="Century Gothic"/>
                <w:b/>
                <w:bCs/>
                <w:color w:val="0432FF"/>
              </w:rPr>
              <w:t xml:space="preserve">Partition </w:t>
            </w:r>
            <w:r w:rsidRPr="00B7281F">
              <w:rPr>
                <w:rFonts w:ascii="Century Gothic" w:hAnsi="Century Gothic"/>
                <w:color w:val="000000"/>
                <w:u w:val="single"/>
              </w:rPr>
              <w:t>circles</w:t>
            </w:r>
            <w:r w:rsidRPr="00484252">
              <w:rPr>
                <w:rFonts w:ascii="Century Gothic" w:hAnsi="Century Gothic"/>
                <w:color w:val="000000"/>
              </w:rPr>
              <w:t xml:space="preserve"> and </w:t>
            </w:r>
            <w:r w:rsidRPr="00B7281F">
              <w:rPr>
                <w:rFonts w:ascii="Century Gothic" w:hAnsi="Century Gothic"/>
                <w:color w:val="000000"/>
                <w:u w:val="single"/>
              </w:rPr>
              <w:t>rectangles</w:t>
            </w:r>
            <w:r w:rsidRPr="00484252">
              <w:rPr>
                <w:rFonts w:ascii="Century Gothic" w:hAnsi="Century Gothic"/>
                <w:color w:val="000000"/>
              </w:rPr>
              <w:t xml:space="preserve"> into two, </w:t>
            </w:r>
            <w:r w:rsidRPr="00B7281F">
              <w:rPr>
                <w:rFonts w:ascii="Century Gothic" w:hAnsi="Century Gothic"/>
                <w:color w:val="000000"/>
                <w:u w:val="single"/>
              </w:rPr>
              <w:t>three, or four equal shares</w:t>
            </w:r>
            <w:r w:rsidRPr="00484252">
              <w:rPr>
                <w:rFonts w:ascii="Century Gothic" w:hAnsi="Century Gothic"/>
                <w:color w:val="000000"/>
              </w:rPr>
              <w:t xml:space="preserve">, </w:t>
            </w:r>
            <w:r w:rsidRPr="00B7281F">
              <w:rPr>
                <w:rFonts w:ascii="Century Gothic" w:hAnsi="Century Gothic"/>
                <w:b/>
                <w:bCs/>
                <w:color w:val="0432FF"/>
              </w:rPr>
              <w:t>describe</w:t>
            </w:r>
            <w:r w:rsidRPr="00484252">
              <w:rPr>
                <w:rFonts w:ascii="Century Gothic" w:hAnsi="Century Gothic"/>
                <w:color w:val="000000"/>
              </w:rPr>
              <w:t xml:space="preserve"> the shares using the words </w:t>
            </w:r>
            <w:r w:rsidRPr="00B7281F">
              <w:rPr>
                <w:rFonts w:ascii="Century Gothic" w:hAnsi="Century Gothic"/>
                <w:color w:val="000000"/>
                <w:u w:val="single"/>
              </w:rPr>
              <w:t>halves, thirds, fourths, half of, third of, fourth of</w:t>
            </w:r>
            <w:r w:rsidRPr="00484252">
              <w:rPr>
                <w:rFonts w:ascii="Century Gothic" w:hAnsi="Century Gothic"/>
                <w:color w:val="000000"/>
              </w:rPr>
              <w:t xml:space="preserve">, and </w:t>
            </w:r>
            <w:r w:rsidRPr="00B7281F">
              <w:rPr>
                <w:rFonts w:ascii="Century Gothic" w:hAnsi="Century Gothic"/>
                <w:b/>
                <w:bCs/>
                <w:color w:val="0432FF"/>
              </w:rPr>
              <w:t>describe</w:t>
            </w:r>
            <w:r w:rsidRPr="00484252">
              <w:rPr>
                <w:rFonts w:ascii="Century Gothic" w:hAnsi="Century Gothic"/>
                <w:color w:val="000000"/>
              </w:rPr>
              <w:t xml:space="preserve"> the whole as </w:t>
            </w:r>
            <w:r w:rsidRPr="00B7281F">
              <w:rPr>
                <w:rFonts w:ascii="Century Gothic" w:hAnsi="Century Gothic"/>
                <w:color w:val="000000"/>
                <w:u w:val="single"/>
              </w:rPr>
              <w:t>two halves, three thirds, or four fourths</w:t>
            </w:r>
            <w:r w:rsidRPr="00484252">
              <w:rPr>
                <w:rFonts w:ascii="Century Gothic" w:hAnsi="Century Gothic"/>
                <w:color w:val="000000"/>
              </w:rPr>
              <w:t xml:space="preserve">. </w:t>
            </w:r>
            <w:r w:rsidRPr="00733F41">
              <w:rPr>
                <w:rFonts w:ascii="Century Gothic" w:hAnsi="Century Gothic"/>
                <w:b/>
                <w:bCs/>
                <w:color w:val="0432FF"/>
              </w:rPr>
              <w:t>Recognize</w:t>
            </w:r>
            <w:r w:rsidRPr="00484252">
              <w:rPr>
                <w:rFonts w:ascii="Century Gothic" w:hAnsi="Century Gothic"/>
                <w:color w:val="000000"/>
              </w:rPr>
              <w:t xml:space="preserve"> that </w:t>
            </w:r>
            <w:r w:rsidRPr="00B7281F">
              <w:rPr>
                <w:rFonts w:ascii="Century Gothic" w:hAnsi="Century Gothic"/>
                <w:color w:val="000000"/>
                <w:u w:val="single"/>
              </w:rPr>
              <w:t>equal shares</w:t>
            </w:r>
            <w:r w:rsidRPr="00484252">
              <w:rPr>
                <w:rFonts w:ascii="Century Gothic" w:hAnsi="Century Gothic"/>
                <w:color w:val="000000"/>
              </w:rPr>
              <w:t xml:space="preserve"> of </w:t>
            </w:r>
            <w:r w:rsidRPr="00B7281F">
              <w:rPr>
                <w:rFonts w:ascii="Century Gothic" w:hAnsi="Century Gothic"/>
                <w:color w:val="000000"/>
                <w:u w:val="single"/>
              </w:rPr>
              <w:t>identical wholes</w:t>
            </w:r>
            <w:r w:rsidRPr="00484252">
              <w:rPr>
                <w:rFonts w:ascii="Century Gothic" w:hAnsi="Century Gothic"/>
                <w:color w:val="000000"/>
              </w:rPr>
              <w:t xml:space="preserve"> </w:t>
            </w:r>
            <w:r w:rsidRPr="00B7281F">
              <w:rPr>
                <w:rFonts w:ascii="Century Gothic" w:hAnsi="Century Gothic"/>
                <w:b/>
                <w:bCs/>
                <w:color w:val="000000"/>
                <w:u w:val="single"/>
              </w:rPr>
              <w:t>need not have</w:t>
            </w:r>
            <w:r w:rsidRPr="00484252">
              <w:rPr>
                <w:rFonts w:ascii="Century Gothic" w:hAnsi="Century Gothic"/>
                <w:color w:val="000000"/>
              </w:rPr>
              <w:t xml:space="preserve"> the </w:t>
            </w:r>
            <w:r w:rsidRPr="00B7281F">
              <w:rPr>
                <w:rFonts w:ascii="Century Gothic" w:hAnsi="Century Gothic"/>
                <w:color w:val="000000"/>
                <w:u w:val="single"/>
              </w:rPr>
              <w:t>same shape</w:t>
            </w:r>
            <w:r w:rsidRPr="00484252">
              <w:rPr>
                <w:rFonts w:ascii="Century Gothic" w:hAnsi="Century Gothic"/>
                <w:color w:val="000000"/>
              </w:rPr>
              <w:t>.</w:t>
            </w:r>
          </w:p>
        </w:tc>
      </w:tr>
      <w:tr w:rsidR="00010886" w14:paraId="46B55F50" w14:textId="77777777" w:rsidTr="009453B8">
        <w:trPr>
          <w:trHeight w:val="215"/>
        </w:trPr>
        <w:tc>
          <w:tcPr>
            <w:tcW w:w="10722" w:type="dxa"/>
            <w:gridSpan w:val="4"/>
            <w:tcBorders>
              <w:left w:val="nil"/>
              <w:right w:val="nil"/>
            </w:tcBorders>
          </w:tcPr>
          <w:p w14:paraId="7AAFD618" w14:textId="77777777" w:rsidR="00010886" w:rsidRPr="00663941" w:rsidRDefault="00010886" w:rsidP="009453B8">
            <w:pPr>
              <w:pStyle w:val="NormalWeb"/>
              <w:shd w:val="clear" w:color="auto" w:fill="FFFFFF"/>
              <w:rPr>
                <w:rFonts w:ascii="Century Gothic" w:hAnsi="Century Gothic" w:cs="Calibri"/>
                <w:sz w:val="22"/>
                <w:szCs w:val="22"/>
              </w:rPr>
            </w:pPr>
          </w:p>
        </w:tc>
      </w:tr>
      <w:tr w:rsidR="00010886" w14:paraId="70473BCB" w14:textId="77777777" w:rsidTr="009453B8">
        <w:trPr>
          <w:trHeight w:val="515"/>
        </w:trPr>
        <w:tc>
          <w:tcPr>
            <w:tcW w:w="10722" w:type="dxa"/>
            <w:gridSpan w:val="4"/>
          </w:tcPr>
          <w:p w14:paraId="37165EFF" w14:textId="77777777" w:rsidR="00010886" w:rsidRPr="00484252" w:rsidRDefault="00010886" w:rsidP="009453B8">
            <w:pPr>
              <w:pStyle w:val="NormalWeb"/>
              <w:shd w:val="clear" w:color="auto" w:fill="FFFFFF"/>
              <w:spacing w:line="276" w:lineRule="auto"/>
              <w:rPr>
                <w:rFonts w:ascii="Century Gothic" w:hAnsi="Century Gothic"/>
                <w:color w:val="000000"/>
              </w:rPr>
            </w:pPr>
            <w:r w:rsidRPr="00010886">
              <w:rPr>
                <w:rFonts w:ascii="Century Gothic" w:hAnsi="Century Gothic" w:cs="Calibri"/>
                <w:b/>
                <w:bCs/>
                <w:color w:val="0432FF"/>
              </w:rPr>
              <w:t>Preview Standard:</w:t>
            </w:r>
            <w:r>
              <w:rPr>
                <w:rFonts w:ascii="Century Gothic" w:hAnsi="Century Gothic" w:cs="Calibri"/>
                <w:b/>
                <w:bCs/>
              </w:rPr>
              <w:t xml:space="preserve"> 4.NF.B.4</w:t>
            </w:r>
            <w:r w:rsidRPr="00A370E8">
              <w:rPr>
                <w:rFonts w:ascii="Century Gothic" w:hAnsi="Century Gothic" w:cs="Calibri"/>
              </w:rPr>
              <w:t xml:space="preserve"> </w:t>
            </w:r>
            <w:r w:rsidRPr="00733F41">
              <w:rPr>
                <w:rFonts w:ascii="Century Gothic" w:hAnsi="Century Gothic"/>
                <w:b/>
                <w:bCs/>
                <w:color w:val="0432FF"/>
              </w:rPr>
              <w:t>Build</w:t>
            </w:r>
            <w:r w:rsidRPr="00FB3653">
              <w:rPr>
                <w:rFonts w:ascii="Century Gothic" w:hAnsi="Century Gothic"/>
                <w:color w:val="000000"/>
              </w:rPr>
              <w:t xml:space="preserve"> fractions from unit fractions.</w:t>
            </w:r>
            <w:r w:rsidRPr="00FB3653">
              <w:rPr>
                <w:rFonts w:ascii="Century Gothic" w:hAnsi="Century Gothic"/>
                <w:b/>
                <w:bCs/>
                <w:color w:val="000000"/>
              </w:rPr>
              <w:br/>
            </w:r>
            <w:r w:rsidRPr="00FB3653">
              <w:rPr>
                <w:rFonts w:ascii="Century Gothic" w:hAnsi="Century Gothic"/>
                <w:color w:val="000000"/>
                <w:sz w:val="6"/>
                <w:szCs w:val="8"/>
              </w:rPr>
              <w:br/>
            </w:r>
            <w:r w:rsidRPr="00FB3653">
              <w:rPr>
                <w:rFonts w:ascii="Century Gothic" w:hAnsi="Century Gothic"/>
                <w:color w:val="000000"/>
              </w:rPr>
              <w:t xml:space="preserve">a. </w:t>
            </w:r>
            <w:r w:rsidRPr="00733F41">
              <w:rPr>
                <w:rFonts w:ascii="Century Gothic" w:hAnsi="Century Gothic"/>
                <w:b/>
                <w:bCs/>
                <w:color w:val="0432FF"/>
              </w:rPr>
              <w:t>Understand</w:t>
            </w:r>
            <w:r w:rsidRPr="00733F41">
              <w:rPr>
                <w:rFonts w:ascii="Century Gothic" w:hAnsi="Century Gothic"/>
                <w:b/>
                <w:bCs/>
                <w:color w:val="000000"/>
              </w:rPr>
              <w:t xml:space="preserve"> </w:t>
            </w:r>
            <w:r w:rsidRPr="00FB3653">
              <w:rPr>
                <w:rFonts w:ascii="Century Gothic" w:hAnsi="Century Gothic"/>
                <w:color w:val="000000"/>
              </w:rPr>
              <w:t xml:space="preserve">a fraction </w:t>
            </w:r>
            <m:oMath>
              <m:f>
                <m:fPr>
                  <m:ctrlPr>
                    <w:rPr>
                      <w:rFonts w:ascii="Cambria Math" w:eastAsiaTheme="minorEastAsia" w:hAnsi="Cambria Math"/>
                      <w:i/>
                      <w:iCs/>
                      <w:color w:val="000000"/>
                    </w:rPr>
                  </m:ctrlPr>
                </m:fPr>
                <m:num>
                  <m:r>
                    <w:rPr>
                      <w:rFonts w:ascii="Cambria Math" w:eastAsiaTheme="minorEastAsia" w:hAnsi="Cambria Math"/>
                      <w:color w:val="000000"/>
                    </w:rPr>
                    <m:t>a</m:t>
                  </m:r>
                </m:num>
                <m:den>
                  <m:r>
                    <w:rPr>
                      <w:rFonts w:ascii="Cambria Math" w:eastAsiaTheme="minorEastAsia" w:hAnsi="Cambria Math"/>
                      <w:color w:val="000000"/>
                    </w:rPr>
                    <m:t>b</m:t>
                  </m:r>
                </m:den>
              </m:f>
            </m:oMath>
            <w:r w:rsidRPr="00FB3653">
              <w:rPr>
                <w:rFonts w:ascii="Century Gothic" w:eastAsiaTheme="minorEastAsia" w:hAnsi="Century Gothic"/>
                <w:iCs/>
                <w:color w:val="000000"/>
              </w:rPr>
              <w:t xml:space="preserve"> </w:t>
            </w:r>
            <w:r w:rsidRPr="00FB3653">
              <w:rPr>
                <w:rFonts w:ascii="Century Gothic" w:hAnsi="Century Gothic"/>
                <w:color w:val="000000"/>
              </w:rPr>
              <w:t xml:space="preserve">as a </w:t>
            </w:r>
            <w:r w:rsidRPr="00B7281F">
              <w:rPr>
                <w:rFonts w:ascii="Century Gothic" w:hAnsi="Century Gothic"/>
                <w:color w:val="000000"/>
                <w:u w:val="single"/>
              </w:rPr>
              <w:t>multiple of a unit fraction</w:t>
            </w:r>
            <m:oMath>
              <m:r>
                <w:rPr>
                  <w:rFonts w:ascii="Cambria Math" w:hAnsi="Cambria Math"/>
                  <w:color w:val="000000"/>
                  <w:u w:val="single"/>
                </w:rPr>
                <m:t xml:space="preserve"> </m:t>
              </m:r>
              <m:f>
                <m:fPr>
                  <m:ctrlPr>
                    <w:rPr>
                      <w:rFonts w:ascii="Cambria Math" w:hAnsi="Cambria Math"/>
                      <w:i/>
                      <w:color w:val="000000"/>
                      <w:u w:val="single"/>
                    </w:rPr>
                  </m:ctrlPr>
                </m:fPr>
                <m:num>
                  <m:r>
                    <w:rPr>
                      <w:rFonts w:ascii="Cambria Math" w:hAnsi="Cambria Math"/>
                      <w:color w:val="000000"/>
                      <w:u w:val="single"/>
                    </w:rPr>
                    <m:t>1</m:t>
                  </m:r>
                </m:num>
                <m:den>
                  <m:r>
                    <w:rPr>
                      <w:rFonts w:ascii="Cambria Math" w:hAnsi="Cambria Math"/>
                      <w:color w:val="000000"/>
                      <w:u w:val="single"/>
                    </w:rPr>
                    <m:t>b</m:t>
                  </m:r>
                </m:den>
              </m:f>
            </m:oMath>
            <w:r w:rsidRPr="00FB3653">
              <w:rPr>
                <w:rFonts w:ascii="Century Gothic" w:hAnsi="Century Gothic"/>
                <w:color w:val="000000"/>
              </w:rPr>
              <w:t xml:space="preserve">. In general, </w:t>
            </w:r>
            <m:oMath>
              <m:f>
                <m:fPr>
                  <m:ctrlPr>
                    <w:rPr>
                      <w:rFonts w:ascii="Cambria Math" w:eastAsiaTheme="minorEastAsia" w:hAnsi="Cambria Math"/>
                      <w:i/>
                      <w:iCs/>
                      <w:color w:val="000000"/>
                    </w:rPr>
                  </m:ctrlPr>
                </m:fPr>
                <m:num>
                  <m:r>
                    <w:rPr>
                      <w:rFonts w:ascii="Cambria Math" w:eastAsiaTheme="minorEastAsia" w:hAnsi="Cambria Math"/>
                      <w:color w:val="000000"/>
                    </w:rPr>
                    <m:t>a</m:t>
                  </m:r>
                </m:num>
                <m:den>
                  <m:r>
                    <w:rPr>
                      <w:rFonts w:ascii="Cambria Math" w:eastAsiaTheme="minorEastAsia" w:hAnsi="Cambria Math"/>
                      <w:color w:val="000000"/>
                    </w:rPr>
                    <m:t>b</m:t>
                  </m:r>
                </m:den>
              </m:f>
            </m:oMath>
            <w:r w:rsidRPr="00FB3653">
              <w:rPr>
                <w:rFonts w:ascii="Century Gothic" w:eastAsiaTheme="minorEastAsia" w:hAnsi="Century Gothic"/>
                <w:iCs/>
                <w:color w:val="000000"/>
              </w:rPr>
              <w:t xml:space="preserve"> </w:t>
            </w:r>
            <w:r w:rsidRPr="00FB3653">
              <w:rPr>
                <w:rFonts w:ascii="Century Gothic" w:hAnsi="Century Gothic"/>
                <w:color w:val="000000"/>
              </w:rPr>
              <w:t xml:space="preserve">= </w:t>
            </w:r>
            <w:r w:rsidRPr="00FB3653">
              <w:rPr>
                <w:rFonts w:ascii="Century Gothic" w:hAnsi="Century Gothic"/>
                <w:i/>
                <w:iCs/>
                <w:color w:val="000000"/>
              </w:rPr>
              <w:t>a</w:t>
            </w:r>
            <w:r w:rsidRPr="00FB3653">
              <w:rPr>
                <w:rFonts w:ascii="Century Gothic" w:hAnsi="Century Gothic"/>
                <w:color w:val="000000"/>
              </w:rPr>
              <w:t xml:space="preserve"> x </w:t>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b</m:t>
                  </m:r>
                </m:den>
              </m:f>
              <m:r>
                <w:rPr>
                  <w:rFonts w:ascii="Cambria Math" w:hAnsi="Cambria Math"/>
                  <w:color w:val="000000"/>
                </w:rPr>
                <m:t xml:space="preserve"> </m:t>
              </m:r>
            </m:oMath>
            <w:r w:rsidRPr="00FB3653">
              <w:rPr>
                <w:rFonts w:ascii="Century Gothic" w:hAnsi="Century Gothic"/>
                <w:color w:val="000000"/>
              </w:rPr>
              <w:t>.</w:t>
            </w:r>
            <w:r w:rsidRPr="00FB3653">
              <w:rPr>
                <w:rFonts w:ascii="Century Gothic" w:hAnsi="Century Gothic"/>
                <w:color w:val="000000"/>
                <w:sz w:val="8"/>
                <w:szCs w:val="8"/>
              </w:rPr>
              <w:br/>
            </w:r>
            <w:r w:rsidRPr="00FB3653">
              <w:rPr>
                <w:rFonts w:ascii="Century Gothic" w:hAnsi="Century Gothic"/>
                <w:color w:val="000000"/>
              </w:rPr>
              <w:t xml:space="preserve">b. </w:t>
            </w:r>
            <w:r w:rsidRPr="00733F41">
              <w:rPr>
                <w:rFonts w:ascii="Century Gothic" w:hAnsi="Century Gothic"/>
                <w:b/>
                <w:bCs/>
                <w:color w:val="0432FF"/>
              </w:rPr>
              <w:t>Understand</w:t>
            </w:r>
            <w:r w:rsidRPr="00FB3653">
              <w:rPr>
                <w:rFonts w:ascii="Century Gothic" w:hAnsi="Century Gothic"/>
                <w:color w:val="000000"/>
              </w:rPr>
              <w:t xml:space="preserve"> a multiple of </w:t>
            </w:r>
            <m:oMath>
              <m:f>
                <m:fPr>
                  <m:ctrlPr>
                    <w:rPr>
                      <w:rFonts w:ascii="Cambria Math" w:eastAsiaTheme="minorEastAsia" w:hAnsi="Cambria Math"/>
                      <w:i/>
                      <w:iCs/>
                      <w:color w:val="000000"/>
                    </w:rPr>
                  </m:ctrlPr>
                </m:fPr>
                <m:num>
                  <m:r>
                    <w:rPr>
                      <w:rFonts w:ascii="Cambria Math" w:eastAsiaTheme="minorEastAsia" w:hAnsi="Cambria Math"/>
                      <w:color w:val="000000"/>
                    </w:rPr>
                    <m:t>a</m:t>
                  </m:r>
                </m:num>
                <m:den>
                  <m:r>
                    <w:rPr>
                      <w:rFonts w:ascii="Cambria Math" w:eastAsiaTheme="minorEastAsia" w:hAnsi="Cambria Math"/>
                      <w:color w:val="000000"/>
                    </w:rPr>
                    <m:t>b</m:t>
                  </m:r>
                </m:den>
              </m:f>
            </m:oMath>
            <w:r w:rsidRPr="00FB3653">
              <w:rPr>
                <w:rFonts w:ascii="Century Gothic" w:eastAsiaTheme="minorEastAsia" w:hAnsi="Century Gothic"/>
                <w:iCs/>
                <w:color w:val="000000"/>
              </w:rPr>
              <w:t xml:space="preserve"> </w:t>
            </w:r>
            <w:r w:rsidRPr="00FB3653">
              <w:rPr>
                <w:rFonts w:ascii="Century Gothic" w:hAnsi="Century Gothic"/>
                <w:color w:val="000000"/>
              </w:rPr>
              <w:t xml:space="preserve">as a </w:t>
            </w:r>
            <w:r w:rsidRPr="00B7281F">
              <w:rPr>
                <w:rFonts w:ascii="Century Gothic" w:hAnsi="Century Gothic"/>
                <w:color w:val="000000"/>
                <w:u w:val="single"/>
              </w:rPr>
              <w:t>multiple of a unit fraction</w:t>
            </w:r>
            <m:oMath>
              <m:r>
                <w:rPr>
                  <w:rFonts w:ascii="Cambria Math" w:hAnsi="Cambria Math"/>
                  <w:color w:val="000000"/>
                  <w:u w:val="single"/>
                </w:rPr>
                <m:t xml:space="preserve"> </m:t>
              </m:r>
              <m:f>
                <m:fPr>
                  <m:ctrlPr>
                    <w:rPr>
                      <w:rFonts w:ascii="Cambria Math" w:hAnsi="Cambria Math"/>
                      <w:i/>
                      <w:color w:val="000000"/>
                      <w:u w:val="single"/>
                    </w:rPr>
                  </m:ctrlPr>
                </m:fPr>
                <m:num>
                  <m:r>
                    <w:rPr>
                      <w:rFonts w:ascii="Cambria Math" w:hAnsi="Cambria Math"/>
                      <w:color w:val="000000"/>
                      <w:u w:val="single"/>
                    </w:rPr>
                    <m:t>1</m:t>
                  </m:r>
                </m:num>
                <m:den>
                  <m:r>
                    <w:rPr>
                      <w:rFonts w:ascii="Cambria Math" w:hAnsi="Cambria Math"/>
                      <w:color w:val="000000"/>
                      <w:u w:val="single"/>
                    </w:rPr>
                    <m:t>b</m:t>
                  </m:r>
                </m:den>
              </m:f>
              <m:r>
                <w:rPr>
                  <w:rFonts w:ascii="Cambria Math" w:hAnsi="Cambria Math"/>
                  <w:color w:val="000000"/>
                </w:rPr>
                <m:t xml:space="preserve"> </m:t>
              </m:r>
            </m:oMath>
            <w:r w:rsidRPr="00FB3653">
              <w:rPr>
                <w:rFonts w:ascii="Century Gothic" w:eastAsiaTheme="minorEastAsia" w:hAnsi="Century Gothic"/>
                <w:color w:val="000000"/>
              </w:rPr>
              <w:t xml:space="preserve">, </w:t>
            </w:r>
            <w:r w:rsidRPr="00FB3653">
              <w:rPr>
                <w:rFonts w:ascii="Century Gothic" w:hAnsi="Century Gothic"/>
                <w:color w:val="000000"/>
              </w:rPr>
              <w:t xml:space="preserve">and </w:t>
            </w:r>
            <w:r w:rsidRPr="00733F41">
              <w:rPr>
                <w:rFonts w:ascii="Century Gothic" w:hAnsi="Century Gothic"/>
                <w:b/>
                <w:bCs/>
                <w:color w:val="0432FF"/>
              </w:rPr>
              <w:t>use this understanding</w:t>
            </w:r>
            <w:r w:rsidRPr="00733F41">
              <w:rPr>
                <w:rFonts w:ascii="Century Gothic" w:hAnsi="Century Gothic"/>
                <w:color w:val="0432FF"/>
              </w:rPr>
              <w:t xml:space="preserve"> </w:t>
            </w:r>
            <w:r w:rsidRPr="00FB3653">
              <w:rPr>
                <w:rFonts w:ascii="Century Gothic" w:hAnsi="Century Gothic"/>
                <w:color w:val="000000"/>
              </w:rPr>
              <w:t xml:space="preserve">to </w:t>
            </w:r>
            <w:r w:rsidRPr="00733F41">
              <w:rPr>
                <w:rFonts w:ascii="Century Gothic" w:hAnsi="Century Gothic"/>
                <w:b/>
                <w:bCs/>
                <w:color w:val="0432FF"/>
              </w:rPr>
              <w:t>multiply</w:t>
            </w:r>
            <w:r w:rsidRPr="00FB3653">
              <w:rPr>
                <w:rFonts w:ascii="Century Gothic" w:hAnsi="Century Gothic"/>
                <w:color w:val="000000"/>
              </w:rPr>
              <w:t xml:space="preserve"> a </w:t>
            </w:r>
            <w:r w:rsidRPr="00B7281F">
              <w:rPr>
                <w:rFonts w:ascii="Century Gothic" w:hAnsi="Century Gothic"/>
                <w:color w:val="000000"/>
                <w:u w:val="single"/>
              </w:rPr>
              <w:t>whole number by a fraction</w:t>
            </w:r>
            <w:r w:rsidRPr="00FB3653">
              <w:rPr>
                <w:rFonts w:ascii="Century Gothic" w:hAnsi="Century Gothic"/>
                <w:color w:val="000000"/>
              </w:rPr>
              <w:t xml:space="preserve">.  In general, </w:t>
            </w:r>
            <w:r w:rsidRPr="00FB3653">
              <w:rPr>
                <w:rFonts w:ascii="Century Gothic" w:hAnsi="Century Gothic"/>
                <w:i/>
                <w:iCs/>
                <w:color w:val="000000"/>
              </w:rPr>
              <w:t xml:space="preserve">n </w:t>
            </w:r>
            <w:r w:rsidRPr="00FB3653">
              <w:rPr>
                <w:rFonts w:ascii="Century Gothic" w:hAnsi="Century Gothic"/>
                <w:color w:val="000000"/>
              </w:rPr>
              <w:t xml:space="preserve">x </w:t>
            </w:r>
            <m:oMath>
              <m:f>
                <m:fPr>
                  <m:ctrlPr>
                    <w:rPr>
                      <w:rFonts w:ascii="Cambria Math" w:hAnsi="Cambria Math"/>
                      <w:i/>
                      <w:color w:val="000000"/>
                    </w:rPr>
                  </m:ctrlPr>
                </m:fPr>
                <m:num>
                  <m:r>
                    <w:rPr>
                      <w:rFonts w:ascii="Cambria Math" w:hAnsi="Cambria Math"/>
                      <w:color w:val="000000"/>
                    </w:rPr>
                    <m:t>a</m:t>
                  </m:r>
                </m:num>
                <m:den>
                  <m:r>
                    <w:rPr>
                      <w:rFonts w:ascii="Cambria Math" w:hAnsi="Cambria Math"/>
                      <w:color w:val="000000"/>
                    </w:rPr>
                    <m:t>b</m:t>
                  </m:r>
                </m:den>
              </m:f>
            </m:oMath>
            <w:r w:rsidRPr="00FB3653">
              <w:rPr>
                <w:rFonts w:ascii="Century Gothic" w:hAnsi="Century Gothic"/>
                <w:color w:val="000000"/>
              </w:rPr>
              <w:t xml:space="preserve">  = </w:t>
            </w:r>
            <m:oMath>
              <m:f>
                <m:fPr>
                  <m:ctrlPr>
                    <w:rPr>
                      <w:rFonts w:ascii="Cambria Math" w:hAnsi="Cambria Math"/>
                      <w:i/>
                      <w:color w:val="000000"/>
                    </w:rPr>
                  </m:ctrlPr>
                </m:fPr>
                <m:num>
                  <m:r>
                    <w:rPr>
                      <w:rFonts w:ascii="Cambria Math" w:hAnsi="Cambria Math"/>
                      <w:color w:val="000000"/>
                    </w:rPr>
                    <m:t>n x a</m:t>
                  </m:r>
                </m:num>
                <m:den>
                  <m:r>
                    <w:rPr>
                      <w:rFonts w:ascii="Cambria Math" w:hAnsi="Cambria Math"/>
                      <w:color w:val="000000"/>
                    </w:rPr>
                    <m:t>b</m:t>
                  </m:r>
                </m:den>
              </m:f>
            </m:oMath>
            <w:r w:rsidRPr="00FB3653">
              <w:rPr>
                <w:rFonts w:ascii="Century Gothic" w:eastAsiaTheme="minorEastAsia" w:hAnsi="Century Gothic"/>
                <w:color w:val="000000"/>
              </w:rPr>
              <w:t>.</w:t>
            </w:r>
            <w:r w:rsidRPr="00FB3653">
              <w:rPr>
                <w:rFonts w:ascii="Century Gothic" w:hAnsi="Century Gothic"/>
                <w:color w:val="000000"/>
                <w:sz w:val="6"/>
                <w:szCs w:val="8"/>
              </w:rPr>
              <w:br/>
            </w:r>
            <w:r w:rsidRPr="00FB3653">
              <w:rPr>
                <w:rFonts w:ascii="Century Gothic" w:hAnsi="Century Gothic"/>
                <w:color w:val="000000"/>
              </w:rPr>
              <w:t xml:space="preserve">c. </w:t>
            </w:r>
            <w:r w:rsidRPr="00733F41">
              <w:rPr>
                <w:rFonts w:ascii="Century Gothic" w:hAnsi="Century Gothic"/>
                <w:b/>
                <w:bCs/>
                <w:color w:val="0432FF"/>
              </w:rPr>
              <w:t>Solve</w:t>
            </w:r>
            <w:r w:rsidRPr="00FB3653">
              <w:rPr>
                <w:rFonts w:ascii="Century Gothic" w:hAnsi="Century Gothic"/>
                <w:color w:val="000000"/>
              </w:rPr>
              <w:t xml:space="preserve"> word problems involving </w:t>
            </w:r>
            <w:r w:rsidRPr="00B7281F">
              <w:rPr>
                <w:rFonts w:ascii="Century Gothic" w:hAnsi="Century Gothic"/>
                <w:color w:val="000000"/>
                <w:u w:val="single"/>
              </w:rPr>
              <w:t>multiplication of a whole number by a fraction</w:t>
            </w:r>
            <w:r w:rsidRPr="00FB3653">
              <w:rPr>
                <w:rFonts w:ascii="Century Gothic" w:hAnsi="Century Gothic"/>
                <w:color w:val="000000"/>
              </w:rPr>
              <w:t xml:space="preserve">. </w:t>
            </w:r>
          </w:p>
        </w:tc>
      </w:tr>
    </w:tbl>
    <w:p w14:paraId="77CDCECF" w14:textId="77777777" w:rsidR="00010886" w:rsidRDefault="00010886" w:rsidP="00D377F4">
      <w:pPr>
        <w:pBdr>
          <w:top w:val="nil"/>
          <w:left w:val="nil"/>
          <w:bottom w:val="nil"/>
          <w:right w:val="nil"/>
          <w:between w:val="nil"/>
        </w:pBdr>
        <w:rPr>
          <w:rFonts w:ascii="Comic Sans MS" w:eastAsia="Comic Sans MS" w:hAnsi="Comic Sans MS" w:cs="Comic Sans MS"/>
          <w:color w:val="000000"/>
          <w:sz w:val="18"/>
          <w:szCs w:val="18"/>
        </w:rPr>
      </w:pPr>
      <w:r>
        <w:rPr>
          <w:rFonts w:ascii="Arial" w:eastAsia="Arial" w:hAnsi="Arial" w:cs="Arial"/>
          <w:b/>
          <w:color w:val="C00000"/>
          <w:sz w:val="20"/>
          <w:szCs w:val="20"/>
        </w:rPr>
        <w:t xml:space="preserve"> </w:t>
      </w:r>
    </w:p>
    <w:p w14:paraId="2B7BA264" w14:textId="77777777" w:rsidR="00010886" w:rsidRDefault="00010886">
      <w:pPr>
        <w:rPr>
          <w:rFonts w:ascii="Comic Sans MS" w:eastAsia="Comic Sans MS" w:hAnsi="Comic Sans MS" w:cs="Comic Sans MS"/>
          <w:b/>
          <w:color w:val="0432FF"/>
          <w:sz w:val="4"/>
          <w:szCs w:val="4"/>
        </w:rPr>
      </w:pPr>
    </w:p>
    <w:p w14:paraId="5CCE883E" w14:textId="77777777" w:rsidR="00010886" w:rsidRDefault="00010886">
      <w:pPr>
        <w:rPr>
          <w:rFonts w:ascii="Comic Sans MS" w:eastAsia="Comic Sans MS" w:hAnsi="Comic Sans MS" w:cs="Comic Sans MS"/>
          <w:b/>
          <w:color w:val="0432FF"/>
          <w:sz w:val="4"/>
          <w:szCs w:val="4"/>
        </w:rPr>
      </w:pPr>
    </w:p>
    <w:tbl>
      <w:tblPr>
        <w:tblStyle w:val="a1"/>
        <w:tblW w:w="107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75"/>
        <w:gridCol w:w="5153"/>
      </w:tblGrid>
      <w:tr w:rsidR="00885CF5" w14:paraId="5CDDD2B3" w14:textId="77777777">
        <w:trPr>
          <w:trHeight w:val="1133"/>
        </w:trPr>
        <w:tc>
          <w:tcPr>
            <w:tcW w:w="5575" w:type="dxa"/>
            <w:vMerge w:val="restart"/>
          </w:tcPr>
          <w:p w14:paraId="7A97F82A" w14:textId="77777777" w:rsidR="00885CF5" w:rsidRDefault="00000000">
            <w:pPr>
              <w:rPr>
                <w:rFonts w:ascii="Century Gothic" w:eastAsia="Century Gothic" w:hAnsi="Century Gothic" w:cs="Century Gothic"/>
                <w:b/>
                <w:smallCaps/>
                <w:sz w:val="28"/>
                <w:szCs w:val="28"/>
              </w:rPr>
            </w:pPr>
            <w:r>
              <w:rPr>
                <w:rFonts w:ascii="Century Gothic" w:eastAsia="Century Gothic" w:hAnsi="Century Gothic" w:cs="Century Gothic"/>
                <w:b/>
                <w:smallCaps/>
                <w:sz w:val="28"/>
                <w:szCs w:val="28"/>
              </w:rPr>
              <w:t>Essential Knowledge/Concepts</w:t>
            </w:r>
          </w:p>
          <w:p w14:paraId="33186855" w14:textId="77777777" w:rsidR="00885CF5" w:rsidRDefault="00000000">
            <w:pPr>
              <w:rPr>
                <w:rFonts w:ascii="Century Gothic" w:eastAsia="Century Gothic" w:hAnsi="Century Gothic" w:cs="Century Gothic"/>
                <w:b/>
                <w:i/>
                <w:color w:val="0000CC"/>
              </w:rPr>
            </w:pPr>
            <w:r>
              <w:rPr>
                <w:rFonts w:ascii="Century Gothic" w:eastAsia="Century Gothic" w:hAnsi="Century Gothic" w:cs="Century Gothic"/>
                <w:b/>
                <w:i/>
                <w:color w:val="0000CC"/>
              </w:rPr>
              <w:t>What Do Students Need to Know/Understand?</w:t>
            </w:r>
          </w:p>
          <w:p w14:paraId="4A674F22" w14:textId="77777777" w:rsidR="00885CF5" w:rsidRDefault="00000000">
            <w:pPr>
              <w:rPr>
                <w:rFonts w:ascii="Century Gothic" w:eastAsia="Century Gothic" w:hAnsi="Century Gothic" w:cs="Century Gothic"/>
                <w:b/>
                <w:sz w:val="20"/>
                <w:szCs w:val="20"/>
              </w:rPr>
            </w:pPr>
            <w:r>
              <w:rPr>
                <w:rFonts w:ascii="Century Gothic" w:eastAsia="Century Gothic" w:hAnsi="Century Gothic" w:cs="Century Gothic"/>
                <w:b/>
                <w:sz w:val="20"/>
                <w:szCs w:val="20"/>
              </w:rPr>
              <w:t>List the underlined nouns.</w:t>
            </w:r>
          </w:p>
          <w:p w14:paraId="6002C79F" w14:textId="77777777" w:rsidR="00885CF5" w:rsidRPr="00F05BE4" w:rsidRDefault="00885CF5">
            <w:pPr>
              <w:rPr>
                <w:rFonts w:ascii="Century Gothic" w:eastAsia="Century Gothic" w:hAnsi="Century Gothic" w:cs="Century Gothic"/>
                <w:b/>
                <w:sz w:val="16"/>
                <w:szCs w:val="16"/>
              </w:rPr>
            </w:pPr>
          </w:p>
          <w:p w14:paraId="665B91F8" w14:textId="5E868064" w:rsidR="00F05BE4" w:rsidRPr="00F05BE4" w:rsidRDefault="00F05BE4">
            <w:pPr>
              <w:rPr>
                <w:rFonts w:ascii="Century Gothic" w:eastAsia="Century Gothic" w:hAnsi="Century Gothic" w:cs="Century Gothic"/>
                <w:bCs/>
              </w:rPr>
            </w:pPr>
            <w:r w:rsidRPr="00F05BE4">
              <w:rPr>
                <w:rFonts w:ascii="Century Gothic" w:eastAsia="Century Gothic" w:hAnsi="Century Gothic" w:cs="Century Gothic"/>
                <w:bCs/>
              </w:rPr>
              <w:t>Shape  Part  Whole   Area  Perimeter  Partition</w:t>
            </w:r>
          </w:p>
          <w:p w14:paraId="118E5DAE" w14:textId="77777777" w:rsidR="00F05BE4" w:rsidRPr="00F05BE4" w:rsidRDefault="00F05BE4">
            <w:pPr>
              <w:rPr>
                <w:rFonts w:ascii="Century Gothic" w:eastAsia="Century Gothic" w:hAnsi="Century Gothic" w:cs="Century Gothic"/>
                <w:bCs/>
                <w:sz w:val="16"/>
                <w:szCs w:val="16"/>
              </w:rPr>
            </w:pPr>
          </w:p>
          <w:p w14:paraId="724B52AE" w14:textId="77777777" w:rsidR="00F05BE4" w:rsidRPr="00F05BE4" w:rsidRDefault="00F05BE4">
            <w:pPr>
              <w:rPr>
                <w:rFonts w:ascii="Century Gothic" w:eastAsia="Century Gothic" w:hAnsi="Century Gothic" w:cs="Century Gothic"/>
                <w:bCs/>
              </w:rPr>
            </w:pPr>
            <w:r w:rsidRPr="00F05BE4">
              <w:rPr>
                <w:rFonts w:ascii="Century Gothic" w:eastAsia="Century Gothic" w:hAnsi="Century Gothic" w:cs="Century Gothic"/>
                <w:bCs/>
              </w:rPr>
              <w:t>Unit Fraction  Halves  Thirds  Fourths (quarters)</w:t>
            </w:r>
          </w:p>
          <w:p w14:paraId="49EB12FB" w14:textId="77777777" w:rsidR="00F05BE4" w:rsidRPr="00F05BE4" w:rsidRDefault="00F05BE4">
            <w:pPr>
              <w:rPr>
                <w:rFonts w:ascii="Century Gothic" w:eastAsia="Century Gothic" w:hAnsi="Century Gothic" w:cs="Century Gothic"/>
                <w:bCs/>
                <w:sz w:val="16"/>
                <w:szCs w:val="16"/>
              </w:rPr>
            </w:pPr>
          </w:p>
          <w:p w14:paraId="25682EEF" w14:textId="77777777" w:rsidR="00F05BE4" w:rsidRPr="00F05BE4" w:rsidRDefault="00F05BE4">
            <w:pPr>
              <w:rPr>
                <w:rFonts w:ascii="Century Gothic" w:eastAsia="Century Gothic" w:hAnsi="Century Gothic" w:cs="Century Gothic"/>
                <w:bCs/>
              </w:rPr>
            </w:pPr>
            <w:r w:rsidRPr="00F05BE4">
              <w:rPr>
                <w:rFonts w:ascii="Century Gothic" w:eastAsia="Century Gothic" w:hAnsi="Century Gothic" w:cs="Century Gothic"/>
                <w:bCs/>
              </w:rPr>
              <w:t xml:space="preserve">Sixths  Eighths  </w:t>
            </w:r>
          </w:p>
          <w:p w14:paraId="4E765B14" w14:textId="77777777" w:rsidR="00F05BE4" w:rsidRPr="00F05BE4" w:rsidRDefault="00F05BE4">
            <w:pPr>
              <w:rPr>
                <w:rFonts w:ascii="Century Gothic" w:eastAsia="Century Gothic" w:hAnsi="Century Gothic" w:cs="Century Gothic"/>
                <w:bCs/>
                <w:sz w:val="16"/>
                <w:szCs w:val="16"/>
              </w:rPr>
            </w:pPr>
          </w:p>
          <w:p w14:paraId="37D2DEA3" w14:textId="77777777" w:rsidR="00F05BE4" w:rsidRDefault="00F05BE4">
            <w:pPr>
              <w:rPr>
                <w:rFonts w:ascii="Century Gothic" w:eastAsia="Century Gothic" w:hAnsi="Century Gothic" w:cs="Century Gothic"/>
                <w:b/>
              </w:rPr>
            </w:pPr>
            <w:r w:rsidRPr="00F05BE4">
              <w:rPr>
                <w:rFonts w:ascii="Century Gothic" w:eastAsia="Century Gothic" w:hAnsi="Century Gothic" w:cs="Century Gothic"/>
                <w:b/>
                <w:color w:val="C00000"/>
              </w:rPr>
              <w:t>FB</w:t>
            </w:r>
            <w:r w:rsidRPr="00F05BE4">
              <w:rPr>
                <w:rFonts w:ascii="Century Gothic" w:eastAsia="Century Gothic" w:hAnsi="Century Gothic" w:cs="Century Gothic"/>
                <w:bCs/>
              </w:rPr>
              <w:t xml:space="preserve"> Partition  Circle  Rectangle  Equal Shares</w:t>
            </w:r>
            <w:r>
              <w:rPr>
                <w:rFonts w:ascii="Century Gothic" w:eastAsia="Century Gothic" w:hAnsi="Century Gothic" w:cs="Century Gothic"/>
                <w:b/>
              </w:rPr>
              <w:t xml:space="preserve">  </w:t>
            </w:r>
          </w:p>
          <w:p w14:paraId="22949B0A" w14:textId="77777777" w:rsidR="00F05BE4" w:rsidRPr="00F05BE4" w:rsidRDefault="00F05BE4">
            <w:pPr>
              <w:rPr>
                <w:rFonts w:ascii="Century Gothic" w:eastAsia="Century Gothic" w:hAnsi="Century Gothic" w:cs="Century Gothic"/>
                <w:b/>
                <w:sz w:val="16"/>
                <w:szCs w:val="16"/>
              </w:rPr>
            </w:pPr>
          </w:p>
          <w:p w14:paraId="7853A56A" w14:textId="11DBB6E6" w:rsidR="00F05BE4" w:rsidRPr="00F05BE4" w:rsidRDefault="00F05BE4">
            <w:pPr>
              <w:rPr>
                <w:rFonts w:ascii="Century Gothic" w:eastAsia="Century Gothic" w:hAnsi="Century Gothic" w:cs="Century Gothic"/>
                <w:bCs/>
              </w:rPr>
            </w:pPr>
            <w:r w:rsidRPr="00F05BE4">
              <w:rPr>
                <w:rFonts w:ascii="Century Gothic" w:eastAsia="Century Gothic" w:hAnsi="Century Gothic" w:cs="Century Gothic"/>
                <w:bCs/>
              </w:rPr>
              <w:t>Halves  Thirds</w:t>
            </w:r>
            <w:r>
              <w:rPr>
                <w:rFonts w:ascii="Century Gothic" w:eastAsia="Century Gothic" w:hAnsi="Century Gothic" w:cs="Century Gothic"/>
                <w:bCs/>
              </w:rPr>
              <w:t xml:space="preserve"> </w:t>
            </w:r>
            <w:r w:rsidRPr="00F05BE4">
              <w:rPr>
                <w:rFonts w:ascii="Century Gothic" w:eastAsia="Century Gothic" w:hAnsi="Century Gothic" w:cs="Century Gothic"/>
                <w:bCs/>
              </w:rPr>
              <w:t xml:space="preserve"> Fourths</w:t>
            </w:r>
            <w:r>
              <w:rPr>
                <w:rFonts w:ascii="Century Gothic" w:eastAsia="Century Gothic" w:hAnsi="Century Gothic" w:cs="Century Gothic"/>
                <w:bCs/>
              </w:rPr>
              <w:t xml:space="preserve">  Identical Wholes  </w:t>
            </w:r>
          </w:p>
        </w:tc>
        <w:tc>
          <w:tcPr>
            <w:tcW w:w="5153" w:type="dxa"/>
          </w:tcPr>
          <w:p w14:paraId="3BFDBA16" w14:textId="77777777" w:rsidR="00885CF5" w:rsidRDefault="00000000">
            <w:pPr>
              <w:rPr>
                <w:rFonts w:ascii="Century Gothic" w:eastAsia="Century Gothic" w:hAnsi="Century Gothic" w:cs="Century Gothic"/>
                <w:b/>
                <w:smallCaps/>
                <w:sz w:val="28"/>
                <w:szCs w:val="28"/>
              </w:rPr>
            </w:pPr>
            <w:r>
              <w:rPr>
                <w:rFonts w:ascii="Century Gothic" w:eastAsia="Century Gothic" w:hAnsi="Century Gothic" w:cs="Century Gothic"/>
                <w:b/>
                <w:smallCaps/>
                <w:sz w:val="28"/>
                <w:szCs w:val="28"/>
              </w:rPr>
              <w:t>Essential Skills</w:t>
            </w:r>
          </w:p>
          <w:p w14:paraId="0FD8AB19" w14:textId="77777777" w:rsidR="00885CF5" w:rsidRDefault="00000000">
            <w:pPr>
              <w:rPr>
                <w:rFonts w:ascii="Century Gothic" w:eastAsia="Century Gothic" w:hAnsi="Century Gothic" w:cs="Century Gothic"/>
                <w:b/>
                <w:i/>
                <w:color w:val="0000CC"/>
              </w:rPr>
            </w:pPr>
            <w:r>
              <w:rPr>
                <w:rFonts w:ascii="Century Gothic" w:eastAsia="Century Gothic" w:hAnsi="Century Gothic" w:cs="Century Gothic"/>
                <w:b/>
                <w:i/>
                <w:color w:val="0000CC"/>
              </w:rPr>
              <w:t>What Do Students Need to Be Able to Do?</w:t>
            </w:r>
          </w:p>
          <w:p w14:paraId="2F01E9AD" w14:textId="77777777" w:rsidR="00885CF5" w:rsidRDefault="00000000">
            <w:pPr>
              <w:rPr>
                <w:rFonts w:ascii="Century Gothic" w:eastAsia="Century Gothic" w:hAnsi="Century Gothic" w:cs="Century Gothic"/>
                <w:b/>
                <w:sz w:val="20"/>
                <w:szCs w:val="20"/>
              </w:rPr>
            </w:pPr>
            <w:r>
              <w:rPr>
                <w:rFonts w:ascii="Century Gothic" w:eastAsia="Century Gothic" w:hAnsi="Century Gothic" w:cs="Century Gothic"/>
                <w:b/>
                <w:sz w:val="20"/>
                <w:szCs w:val="20"/>
              </w:rPr>
              <w:t>List the circled (or</w:t>
            </w:r>
            <w:r>
              <w:rPr>
                <w:rFonts w:ascii="Century Gothic" w:eastAsia="Century Gothic" w:hAnsi="Century Gothic" w:cs="Century Gothic"/>
                <w:b/>
                <w:i/>
                <w:sz w:val="20"/>
                <w:szCs w:val="20"/>
              </w:rPr>
              <w:t xml:space="preserve"> italicized</w:t>
            </w:r>
            <w:r>
              <w:rPr>
                <w:rFonts w:ascii="Century Gothic" w:eastAsia="Century Gothic" w:hAnsi="Century Gothic" w:cs="Century Gothic"/>
                <w:b/>
                <w:sz w:val="20"/>
                <w:szCs w:val="20"/>
              </w:rPr>
              <w:t>) verbs.</w:t>
            </w:r>
          </w:p>
          <w:p w14:paraId="5D9FA4BA" w14:textId="77777777" w:rsidR="00DC7C33" w:rsidRDefault="00DC7C33">
            <w:pPr>
              <w:rPr>
                <w:rFonts w:ascii="Century Gothic" w:eastAsia="Century Gothic" w:hAnsi="Century Gothic" w:cs="Century Gothic"/>
                <w:b/>
                <w:sz w:val="20"/>
                <w:szCs w:val="20"/>
              </w:rPr>
            </w:pPr>
          </w:p>
          <w:p w14:paraId="505C22AD" w14:textId="77777777" w:rsidR="00DC7C33" w:rsidRDefault="00DC7C33">
            <w:pPr>
              <w:rPr>
                <w:rFonts w:ascii="Century Gothic" w:eastAsia="Century Gothic" w:hAnsi="Century Gothic" w:cs="Century Gothic"/>
                <w:bCs/>
              </w:rPr>
            </w:pPr>
            <w:r>
              <w:rPr>
                <w:rFonts w:ascii="Century Gothic" w:eastAsia="Century Gothic" w:hAnsi="Century Gothic" w:cs="Century Gothic"/>
                <w:bCs/>
              </w:rPr>
              <w:t>Partition</w:t>
            </w:r>
            <w:r w:rsidRPr="00F05BE4">
              <w:rPr>
                <w:rFonts w:ascii="Century Gothic" w:eastAsia="Century Gothic" w:hAnsi="Century Gothic" w:cs="Century Gothic"/>
                <w:bCs/>
              </w:rPr>
              <w:t xml:space="preserve">  </w:t>
            </w:r>
            <w:r>
              <w:rPr>
                <w:rFonts w:ascii="Century Gothic" w:eastAsia="Century Gothic" w:hAnsi="Century Gothic" w:cs="Century Gothic"/>
                <w:bCs/>
              </w:rPr>
              <w:t xml:space="preserve">   Express</w:t>
            </w:r>
            <w:r w:rsidRPr="00F05BE4">
              <w:rPr>
                <w:rFonts w:ascii="Century Gothic" w:eastAsia="Century Gothic" w:hAnsi="Century Gothic" w:cs="Century Gothic"/>
                <w:bCs/>
              </w:rPr>
              <w:t xml:space="preserve">  </w:t>
            </w:r>
            <w:r>
              <w:rPr>
                <w:rFonts w:ascii="Century Gothic" w:eastAsia="Century Gothic" w:hAnsi="Century Gothic" w:cs="Century Gothic"/>
                <w:bCs/>
              </w:rPr>
              <w:t xml:space="preserve">   Justify</w:t>
            </w:r>
            <w:r w:rsidRPr="00F05BE4">
              <w:rPr>
                <w:rFonts w:ascii="Century Gothic" w:eastAsia="Century Gothic" w:hAnsi="Century Gothic" w:cs="Century Gothic"/>
                <w:bCs/>
              </w:rPr>
              <w:t xml:space="preserve">   </w:t>
            </w:r>
          </w:p>
          <w:p w14:paraId="35A46B04" w14:textId="77777777" w:rsidR="00DC7C33" w:rsidRDefault="00DC7C33">
            <w:pPr>
              <w:rPr>
                <w:rFonts w:ascii="Century Gothic" w:eastAsia="Century Gothic" w:hAnsi="Century Gothic" w:cs="Century Gothic"/>
                <w:bCs/>
              </w:rPr>
            </w:pPr>
          </w:p>
          <w:p w14:paraId="06288E0A" w14:textId="01C55D3E" w:rsidR="00DC7C33" w:rsidRDefault="00DC7C33">
            <w:pPr>
              <w:rPr>
                <w:rFonts w:ascii="Century Gothic" w:eastAsia="Century Gothic" w:hAnsi="Century Gothic" w:cs="Century Gothic"/>
                <w:b/>
                <w:sz w:val="20"/>
                <w:szCs w:val="20"/>
              </w:rPr>
            </w:pPr>
            <w:r w:rsidRPr="00DC7C33">
              <w:rPr>
                <w:rFonts w:ascii="Century Gothic" w:eastAsia="Century Gothic" w:hAnsi="Century Gothic" w:cs="Century Gothic"/>
                <w:b/>
                <w:color w:val="C00000"/>
              </w:rPr>
              <w:t>FB</w:t>
            </w:r>
            <w:r>
              <w:rPr>
                <w:rFonts w:ascii="Century Gothic" w:eastAsia="Century Gothic" w:hAnsi="Century Gothic" w:cs="Century Gothic"/>
                <w:bCs/>
              </w:rPr>
              <w:t xml:space="preserve">  Partition   Describe   Recognize</w:t>
            </w:r>
          </w:p>
        </w:tc>
      </w:tr>
      <w:tr w:rsidR="00885CF5" w14:paraId="4F3B71CA" w14:textId="77777777">
        <w:trPr>
          <w:trHeight w:val="971"/>
        </w:trPr>
        <w:tc>
          <w:tcPr>
            <w:tcW w:w="5575" w:type="dxa"/>
            <w:vMerge/>
          </w:tcPr>
          <w:p w14:paraId="44E8F84A" w14:textId="77777777" w:rsidR="00885CF5" w:rsidRDefault="00885CF5">
            <w:pPr>
              <w:widowControl w:val="0"/>
              <w:pBdr>
                <w:top w:val="nil"/>
                <w:left w:val="nil"/>
                <w:bottom w:val="nil"/>
                <w:right w:val="nil"/>
                <w:between w:val="nil"/>
              </w:pBdr>
              <w:spacing w:line="276" w:lineRule="auto"/>
              <w:rPr>
                <w:rFonts w:ascii="Century Gothic" w:eastAsia="Century Gothic" w:hAnsi="Century Gothic" w:cs="Century Gothic"/>
                <w:b/>
                <w:sz w:val="20"/>
                <w:szCs w:val="20"/>
              </w:rPr>
            </w:pPr>
          </w:p>
        </w:tc>
        <w:tc>
          <w:tcPr>
            <w:tcW w:w="5153" w:type="dxa"/>
          </w:tcPr>
          <w:p w14:paraId="388A11DD" w14:textId="77777777" w:rsidR="00885CF5" w:rsidRDefault="00000000">
            <w:pPr>
              <w:rPr>
                <w:rFonts w:ascii="Century Gothic" w:eastAsia="Century Gothic" w:hAnsi="Century Gothic" w:cs="Century Gothic"/>
                <w:b/>
                <w:smallCaps/>
                <w:sz w:val="28"/>
                <w:szCs w:val="28"/>
              </w:rPr>
            </w:pPr>
            <w:r>
              <w:rPr>
                <w:rFonts w:ascii="Century Gothic" w:eastAsia="Century Gothic" w:hAnsi="Century Gothic" w:cs="Century Gothic"/>
                <w:b/>
                <w:smallCaps/>
                <w:sz w:val="28"/>
                <w:szCs w:val="28"/>
              </w:rPr>
              <w:t xml:space="preserve">DOK Level </w:t>
            </w:r>
          </w:p>
          <w:p w14:paraId="35DCD816" w14:textId="77777777" w:rsidR="00885CF5" w:rsidRDefault="00000000">
            <w:pPr>
              <w:rPr>
                <w:rFonts w:ascii="Century Gothic" w:eastAsia="Century Gothic" w:hAnsi="Century Gothic" w:cs="Century Gothic"/>
                <w:b/>
                <w:sz w:val="20"/>
                <w:szCs w:val="20"/>
              </w:rPr>
            </w:pPr>
            <w:r>
              <w:rPr>
                <w:rFonts w:ascii="Century Gothic" w:eastAsia="Century Gothic" w:hAnsi="Century Gothic" w:cs="Century Gothic"/>
                <w:b/>
                <w:sz w:val="20"/>
                <w:szCs w:val="20"/>
              </w:rPr>
              <w:t>Level of content complexity rather than content difficulty.</w:t>
            </w:r>
          </w:p>
          <w:p w14:paraId="5061F8D0" w14:textId="77777777" w:rsidR="00DC7C33" w:rsidRDefault="00DC7C33">
            <w:pPr>
              <w:rPr>
                <w:rFonts w:ascii="Century Gothic" w:eastAsia="Century Gothic" w:hAnsi="Century Gothic" w:cs="Century Gothic"/>
                <w:b/>
                <w:sz w:val="20"/>
                <w:szCs w:val="20"/>
              </w:rPr>
            </w:pPr>
          </w:p>
          <w:p w14:paraId="23DC231A" w14:textId="7F894426" w:rsidR="00DC7C33" w:rsidRDefault="00DC7C33">
            <w:pPr>
              <w:rPr>
                <w:rFonts w:ascii="Century Gothic" w:eastAsia="Century Gothic" w:hAnsi="Century Gothic" w:cs="Century Gothic"/>
                <w:b/>
                <w:sz w:val="20"/>
                <w:szCs w:val="20"/>
              </w:rPr>
            </w:pPr>
            <w:r>
              <w:rPr>
                <w:rFonts w:ascii="Century Gothic" w:eastAsia="Century Gothic" w:hAnsi="Century Gothic" w:cs="Century Gothic"/>
                <w:bCs/>
              </w:rPr>
              <w:t>DOK 1</w:t>
            </w:r>
            <w:r w:rsidRPr="00F05BE4">
              <w:rPr>
                <w:rFonts w:ascii="Century Gothic" w:eastAsia="Century Gothic" w:hAnsi="Century Gothic" w:cs="Century Gothic"/>
                <w:bCs/>
              </w:rPr>
              <w:t xml:space="preserve">  </w:t>
            </w:r>
            <w:r>
              <w:rPr>
                <w:rFonts w:ascii="Century Gothic" w:eastAsia="Century Gothic" w:hAnsi="Century Gothic" w:cs="Century Gothic"/>
                <w:bCs/>
              </w:rPr>
              <w:t xml:space="preserve">   DOK 2    DOK 3</w:t>
            </w:r>
            <w:r w:rsidRPr="00F05BE4">
              <w:rPr>
                <w:rFonts w:ascii="Century Gothic" w:eastAsia="Century Gothic" w:hAnsi="Century Gothic" w:cs="Century Gothic"/>
                <w:bCs/>
              </w:rPr>
              <w:t xml:space="preserve">  </w:t>
            </w:r>
            <w:r>
              <w:rPr>
                <w:rFonts w:ascii="Century Gothic" w:eastAsia="Century Gothic" w:hAnsi="Century Gothic" w:cs="Century Gothic"/>
                <w:bCs/>
              </w:rPr>
              <w:t xml:space="preserve">   </w:t>
            </w:r>
          </w:p>
        </w:tc>
      </w:tr>
      <w:tr w:rsidR="00885CF5" w14:paraId="206B9EB6" w14:textId="77777777" w:rsidTr="00D27D3D">
        <w:trPr>
          <w:trHeight w:val="4040"/>
        </w:trPr>
        <w:tc>
          <w:tcPr>
            <w:tcW w:w="5575" w:type="dxa"/>
          </w:tcPr>
          <w:p w14:paraId="368927F4" w14:textId="77777777" w:rsidR="00885CF5" w:rsidRDefault="00000000">
            <w:pPr>
              <w:rPr>
                <w:rFonts w:ascii="Century Gothic" w:eastAsia="Century Gothic" w:hAnsi="Century Gothic" w:cs="Century Gothic"/>
                <w:b/>
                <w:smallCaps/>
                <w:sz w:val="28"/>
                <w:szCs w:val="28"/>
              </w:rPr>
            </w:pPr>
            <w:r>
              <w:rPr>
                <w:rFonts w:ascii="Century Gothic" w:eastAsia="Century Gothic" w:hAnsi="Century Gothic" w:cs="Century Gothic"/>
                <w:b/>
                <w:smallCaps/>
                <w:sz w:val="28"/>
                <w:szCs w:val="28"/>
              </w:rPr>
              <w:t>WONDER Questions</w:t>
            </w:r>
          </w:p>
          <w:p w14:paraId="46CE7FC0" w14:textId="77777777" w:rsidR="00885CF5" w:rsidRDefault="00000000">
            <w:pPr>
              <w:rPr>
                <w:rFonts w:ascii="Century Gothic" w:eastAsia="Century Gothic" w:hAnsi="Century Gothic" w:cs="Century Gothic"/>
                <w:b/>
                <w:smallCaps/>
                <w:sz w:val="28"/>
                <w:szCs w:val="28"/>
              </w:rPr>
            </w:pPr>
            <w:r>
              <w:rPr>
                <w:rFonts w:ascii="Century Gothic" w:eastAsia="Century Gothic" w:hAnsi="Century Gothic" w:cs="Century Gothic"/>
                <w:b/>
                <w:i/>
                <w:color w:val="0000CC"/>
              </w:rPr>
              <w:t>How can we capture student wonder?</w:t>
            </w:r>
          </w:p>
          <w:p w14:paraId="7214211C" w14:textId="3FD2313E" w:rsidR="00885CF5" w:rsidRPr="00D27D3D" w:rsidRDefault="00000000" w:rsidP="00D27D3D">
            <w:pPr>
              <w:rPr>
                <w:rFonts w:ascii="Century Gothic" w:eastAsia="Century Gothic" w:hAnsi="Century Gothic" w:cs="Century Gothic"/>
                <w:b/>
                <w:sz w:val="20"/>
                <w:szCs w:val="20"/>
              </w:rPr>
            </w:pPr>
            <w:r>
              <w:rPr>
                <w:rFonts w:ascii="Century Gothic" w:eastAsia="Century Gothic" w:hAnsi="Century Gothic" w:cs="Century Gothic"/>
                <w:b/>
                <w:sz w:val="20"/>
                <w:szCs w:val="20"/>
              </w:rPr>
              <w:t>*Including open-ended and ‘second’ questions</w:t>
            </w:r>
          </w:p>
          <w:p w14:paraId="21EE31B7" w14:textId="77777777" w:rsidR="00D27D3D" w:rsidRPr="004017FD" w:rsidRDefault="00D27D3D" w:rsidP="00037507">
            <w:pPr>
              <w:pStyle w:val="NormalWeb"/>
              <w:numPr>
                <w:ilvl w:val="0"/>
                <w:numId w:val="2"/>
              </w:numPr>
              <w:spacing w:line="276" w:lineRule="auto"/>
              <w:ind w:left="180" w:hanging="180"/>
              <w:rPr>
                <w:rFonts w:ascii="Chalkboard" w:hAnsi="Chalkboard"/>
              </w:rPr>
            </w:pPr>
            <w:r w:rsidRPr="004017FD">
              <w:rPr>
                <w:rFonts w:ascii="Chalkboard" w:hAnsi="Chalkboard"/>
              </w:rPr>
              <w:t xml:space="preserve">Is it possible to find more than 1 way for shapes to fit together to make another shape? </w:t>
            </w:r>
          </w:p>
          <w:p w14:paraId="49F5F4C0" w14:textId="77777777" w:rsidR="00D27D3D" w:rsidRPr="004017FD" w:rsidRDefault="00D27D3D" w:rsidP="00037507">
            <w:pPr>
              <w:pStyle w:val="NormalWeb"/>
              <w:numPr>
                <w:ilvl w:val="0"/>
                <w:numId w:val="2"/>
              </w:numPr>
              <w:spacing w:line="276" w:lineRule="auto"/>
              <w:ind w:left="180" w:hanging="180"/>
              <w:rPr>
                <w:rFonts w:ascii="Chalkboard" w:hAnsi="Chalkboard"/>
              </w:rPr>
            </w:pPr>
            <w:r w:rsidRPr="004017FD">
              <w:rPr>
                <w:rFonts w:ascii="Chalkboard" w:hAnsi="Chalkboard"/>
              </w:rPr>
              <w:t xml:space="preserve">What does it mean to partition a shape into parts? </w:t>
            </w:r>
          </w:p>
          <w:p w14:paraId="7BBB3739" w14:textId="77777777" w:rsidR="00D27D3D" w:rsidRPr="004017FD" w:rsidRDefault="00D27D3D" w:rsidP="00037507">
            <w:pPr>
              <w:pStyle w:val="NormalWeb"/>
              <w:numPr>
                <w:ilvl w:val="0"/>
                <w:numId w:val="2"/>
              </w:numPr>
              <w:spacing w:line="276" w:lineRule="auto"/>
              <w:ind w:left="180" w:hanging="180"/>
              <w:rPr>
                <w:rFonts w:ascii="Chalkboard" w:hAnsi="Chalkboard"/>
              </w:rPr>
            </w:pPr>
            <w:r w:rsidRPr="004017FD">
              <w:rPr>
                <w:rFonts w:ascii="Chalkboard" w:hAnsi="Chalkboard"/>
              </w:rPr>
              <w:t xml:space="preserve">What do you know about pattern blocks that would help me understand how to fill an area? </w:t>
            </w:r>
          </w:p>
          <w:p w14:paraId="10DCBA39" w14:textId="77777777" w:rsidR="00D27D3D" w:rsidRPr="004017FD" w:rsidRDefault="00D27D3D" w:rsidP="00037507">
            <w:pPr>
              <w:pStyle w:val="NormalWeb"/>
              <w:numPr>
                <w:ilvl w:val="0"/>
                <w:numId w:val="2"/>
              </w:numPr>
              <w:spacing w:line="276" w:lineRule="auto"/>
              <w:ind w:left="180" w:hanging="180"/>
              <w:rPr>
                <w:rFonts w:ascii="Chalkboard" w:hAnsi="Chalkboard"/>
              </w:rPr>
            </w:pPr>
            <w:r w:rsidRPr="004017FD">
              <w:rPr>
                <w:rFonts w:ascii="Chalkboard" w:hAnsi="Chalkboard"/>
              </w:rPr>
              <w:t xml:space="preserve">What is the purpose of studying fractions? </w:t>
            </w:r>
          </w:p>
          <w:p w14:paraId="7EE0E89B" w14:textId="09CFD39D" w:rsidR="00D27D3D" w:rsidRPr="004017FD" w:rsidRDefault="00D27D3D" w:rsidP="00037507">
            <w:pPr>
              <w:pStyle w:val="NormalWeb"/>
              <w:numPr>
                <w:ilvl w:val="0"/>
                <w:numId w:val="2"/>
              </w:numPr>
              <w:spacing w:line="276" w:lineRule="auto"/>
              <w:ind w:left="180" w:hanging="180"/>
              <w:rPr>
                <w:rFonts w:ascii="Chalkboard" w:hAnsi="Chalkboard"/>
              </w:rPr>
            </w:pPr>
            <w:r w:rsidRPr="004017FD">
              <w:rPr>
                <w:rFonts w:ascii="Chalkboard" w:hAnsi="Chalkboard"/>
              </w:rPr>
              <w:t>How do you know if a shape shows _____</w:t>
            </w:r>
            <w:r w:rsidR="00D377F4">
              <w:rPr>
                <w:rFonts w:ascii="Chalkboard" w:hAnsi="Chalkboard"/>
              </w:rPr>
              <w:t xml:space="preserve"> </w:t>
            </w:r>
            <w:r w:rsidRPr="004017FD">
              <w:rPr>
                <w:rFonts w:ascii="Chalkboard" w:hAnsi="Chalkboard"/>
              </w:rPr>
              <w:t xml:space="preserve">(halves, thirds, fourths, sixths, or eighths?) </w:t>
            </w:r>
          </w:p>
          <w:p w14:paraId="11ADBCF5" w14:textId="77777777" w:rsidR="00694FA6" w:rsidRPr="004017FD" w:rsidRDefault="00D27D3D" w:rsidP="00037507">
            <w:pPr>
              <w:pStyle w:val="NormalWeb"/>
              <w:numPr>
                <w:ilvl w:val="0"/>
                <w:numId w:val="2"/>
              </w:numPr>
              <w:spacing w:line="276" w:lineRule="auto"/>
              <w:ind w:left="180" w:hanging="180"/>
              <w:rPr>
                <w:rFonts w:ascii="Chalkboard" w:hAnsi="Chalkboard"/>
              </w:rPr>
            </w:pPr>
            <w:r w:rsidRPr="004017FD">
              <w:rPr>
                <w:rFonts w:ascii="Chalkboard" w:hAnsi="Chalkboard"/>
              </w:rPr>
              <w:t xml:space="preserve">Describe what a fraction looks like in a shape? </w:t>
            </w:r>
          </w:p>
          <w:p w14:paraId="7464C527" w14:textId="21C061B4" w:rsidR="004017FD" w:rsidRPr="004017FD" w:rsidRDefault="004017FD" w:rsidP="00037507">
            <w:pPr>
              <w:pStyle w:val="NormalWeb"/>
              <w:numPr>
                <w:ilvl w:val="0"/>
                <w:numId w:val="2"/>
              </w:numPr>
              <w:spacing w:line="276" w:lineRule="auto"/>
              <w:ind w:left="180" w:hanging="180"/>
              <w:rPr>
                <w:rFonts w:ascii="SymbolMT" w:hAnsi="SymbolMT"/>
              </w:rPr>
            </w:pPr>
            <w:r w:rsidRPr="004017FD">
              <w:rPr>
                <w:rFonts w:ascii="Chalkboard" w:hAnsi="Chalkboard"/>
              </w:rPr>
              <w:t xml:space="preserve">Can all shapes be split into halves, thirds, fourths, </w:t>
            </w:r>
            <w:r w:rsidR="00D377F4" w:rsidRPr="004017FD">
              <w:rPr>
                <w:rFonts w:ascii="Chalkboard" w:hAnsi="Chalkboard"/>
              </w:rPr>
              <w:t>sixths,</w:t>
            </w:r>
            <w:r w:rsidRPr="004017FD">
              <w:rPr>
                <w:rFonts w:ascii="Chalkboard" w:hAnsi="Chalkboard"/>
              </w:rPr>
              <w:t xml:space="preserve"> and eighths? Prove it.</w:t>
            </w:r>
            <w:r>
              <w:rPr>
                <w:rFonts w:ascii="TimesNewRomanPSMT" w:hAnsi="TimesNewRomanPSMT"/>
              </w:rPr>
              <w:t xml:space="preserve"> </w:t>
            </w:r>
          </w:p>
        </w:tc>
        <w:tc>
          <w:tcPr>
            <w:tcW w:w="5153" w:type="dxa"/>
          </w:tcPr>
          <w:p w14:paraId="58EC6446" w14:textId="77777777" w:rsidR="00885CF5" w:rsidRDefault="00000000">
            <w:pPr>
              <w:rPr>
                <w:rFonts w:ascii="Century Gothic" w:eastAsia="Century Gothic" w:hAnsi="Century Gothic" w:cs="Century Gothic"/>
                <w:b/>
                <w:smallCaps/>
                <w:sz w:val="28"/>
                <w:szCs w:val="28"/>
              </w:rPr>
            </w:pPr>
            <w:r>
              <w:rPr>
                <w:rFonts w:ascii="Century Gothic" w:eastAsia="Century Gothic" w:hAnsi="Century Gothic" w:cs="Century Gothic"/>
                <w:b/>
                <w:smallCaps/>
                <w:sz w:val="28"/>
                <w:szCs w:val="28"/>
              </w:rPr>
              <w:t>Essential Vocabulary</w:t>
            </w:r>
          </w:p>
          <w:p w14:paraId="7FCFBC0D" w14:textId="77777777" w:rsidR="00885CF5" w:rsidRDefault="00000000">
            <w:pPr>
              <w:rPr>
                <w:rFonts w:ascii="Century Gothic" w:eastAsia="Century Gothic" w:hAnsi="Century Gothic" w:cs="Century Gothic"/>
                <w:b/>
                <w:i/>
                <w:color w:val="0000CC"/>
              </w:rPr>
            </w:pPr>
            <w:r>
              <w:rPr>
                <w:rFonts w:ascii="Century Gothic" w:eastAsia="Century Gothic" w:hAnsi="Century Gothic" w:cs="Century Gothic"/>
                <w:b/>
                <w:i/>
                <w:color w:val="0000CC"/>
              </w:rPr>
              <w:t>What Do Students Need to Comprehend?</w:t>
            </w:r>
          </w:p>
          <w:p w14:paraId="7C437268" w14:textId="77777777" w:rsidR="00885CF5" w:rsidRDefault="00000000">
            <w:pPr>
              <w:rPr>
                <w:rFonts w:ascii="Century Gothic" w:eastAsia="Century Gothic" w:hAnsi="Century Gothic" w:cs="Century Gothic"/>
                <w:b/>
                <w:sz w:val="20"/>
                <w:szCs w:val="20"/>
              </w:rPr>
            </w:pPr>
            <w:r>
              <w:rPr>
                <w:rFonts w:ascii="Century Gothic" w:eastAsia="Century Gothic" w:hAnsi="Century Gothic" w:cs="Century Gothic"/>
                <w:b/>
                <w:sz w:val="20"/>
                <w:szCs w:val="20"/>
              </w:rPr>
              <w:t xml:space="preserve">List all key vocabulary </w:t>
            </w:r>
          </w:p>
          <w:p w14:paraId="1E63A631" w14:textId="77777777" w:rsidR="00694FA6" w:rsidRDefault="00694FA6">
            <w:pPr>
              <w:rPr>
                <w:rFonts w:ascii="Century Gothic" w:eastAsia="Century Gothic" w:hAnsi="Century Gothic" w:cs="Century Gothic"/>
                <w:b/>
                <w:sz w:val="20"/>
                <w:szCs w:val="20"/>
              </w:rPr>
            </w:pPr>
          </w:p>
          <w:p w14:paraId="0799AAE9" w14:textId="77777777" w:rsidR="00694FA6" w:rsidRDefault="00694FA6" w:rsidP="00694FA6">
            <w:pPr>
              <w:rPr>
                <w:rFonts w:ascii="Century Gothic" w:eastAsia="Century Gothic" w:hAnsi="Century Gothic" w:cs="Century Gothic"/>
                <w:bCs/>
              </w:rPr>
            </w:pPr>
            <w:r w:rsidRPr="00F05BE4">
              <w:rPr>
                <w:rFonts w:ascii="Century Gothic" w:eastAsia="Century Gothic" w:hAnsi="Century Gothic" w:cs="Century Gothic"/>
                <w:bCs/>
              </w:rPr>
              <w:t xml:space="preserve">Shape  Part  Whole   Area  Perimeter  </w:t>
            </w:r>
          </w:p>
          <w:p w14:paraId="4A53F574" w14:textId="77777777" w:rsidR="00694FA6" w:rsidRDefault="00694FA6" w:rsidP="00694FA6">
            <w:pPr>
              <w:rPr>
                <w:rFonts w:ascii="Century Gothic" w:eastAsia="Century Gothic" w:hAnsi="Century Gothic" w:cs="Century Gothic"/>
                <w:bCs/>
              </w:rPr>
            </w:pPr>
          </w:p>
          <w:p w14:paraId="71FD76D1" w14:textId="77777777" w:rsidR="00694FA6" w:rsidRDefault="00694FA6" w:rsidP="00694FA6">
            <w:pPr>
              <w:rPr>
                <w:rFonts w:ascii="Century Gothic" w:eastAsia="Century Gothic" w:hAnsi="Century Gothic" w:cs="Century Gothic"/>
                <w:bCs/>
              </w:rPr>
            </w:pPr>
            <w:r w:rsidRPr="00F05BE4">
              <w:rPr>
                <w:rFonts w:ascii="Century Gothic" w:eastAsia="Century Gothic" w:hAnsi="Century Gothic" w:cs="Century Gothic"/>
                <w:bCs/>
              </w:rPr>
              <w:t>Partition</w:t>
            </w:r>
            <w:r>
              <w:rPr>
                <w:rFonts w:ascii="Century Gothic" w:eastAsia="Century Gothic" w:hAnsi="Century Gothic" w:cs="Century Gothic"/>
                <w:bCs/>
              </w:rPr>
              <w:t xml:space="preserve">  </w:t>
            </w:r>
            <w:r w:rsidRPr="00F05BE4">
              <w:rPr>
                <w:rFonts w:ascii="Century Gothic" w:eastAsia="Century Gothic" w:hAnsi="Century Gothic" w:cs="Century Gothic"/>
                <w:bCs/>
              </w:rPr>
              <w:t xml:space="preserve">Unit Fraction  Halves  Thirds  </w:t>
            </w:r>
          </w:p>
          <w:p w14:paraId="398287A2" w14:textId="77777777" w:rsidR="00694FA6" w:rsidRDefault="00694FA6" w:rsidP="00694FA6">
            <w:pPr>
              <w:rPr>
                <w:rFonts w:ascii="Century Gothic" w:eastAsia="Century Gothic" w:hAnsi="Century Gothic" w:cs="Century Gothic"/>
                <w:bCs/>
              </w:rPr>
            </w:pPr>
          </w:p>
          <w:p w14:paraId="4B2ACF5F" w14:textId="79D3A581" w:rsidR="00694FA6" w:rsidRPr="00F05BE4" w:rsidRDefault="00694FA6" w:rsidP="00694FA6">
            <w:pPr>
              <w:rPr>
                <w:rFonts w:ascii="Century Gothic" w:eastAsia="Century Gothic" w:hAnsi="Century Gothic" w:cs="Century Gothic"/>
                <w:bCs/>
              </w:rPr>
            </w:pPr>
            <w:r w:rsidRPr="00F05BE4">
              <w:rPr>
                <w:rFonts w:ascii="Century Gothic" w:eastAsia="Century Gothic" w:hAnsi="Century Gothic" w:cs="Century Gothic"/>
                <w:bCs/>
              </w:rPr>
              <w:t>Fourths (quarters)</w:t>
            </w:r>
            <w:r w:rsidR="00072FA9">
              <w:rPr>
                <w:rFonts w:ascii="Century Gothic" w:eastAsia="Century Gothic" w:hAnsi="Century Gothic" w:cs="Century Gothic"/>
                <w:bCs/>
              </w:rPr>
              <w:t xml:space="preserve"> </w:t>
            </w:r>
            <w:r>
              <w:rPr>
                <w:rFonts w:ascii="Century Gothic" w:eastAsia="Century Gothic" w:hAnsi="Century Gothic" w:cs="Century Gothic"/>
                <w:bCs/>
              </w:rPr>
              <w:t xml:space="preserve"> </w:t>
            </w:r>
            <w:r w:rsidRPr="00F05BE4">
              <w:rPr>
                <w:rFonts w:ascii="Century Gothic" w:eastAsia="Century Gothic" w:hAnsi="Century Gothic" w:cs="Century Gothic"/>
                <w:bCs/>
              </w:rPr>
              <w:t xml:space="preserve">Sixths  Eighths  </w:t>
            </w:r>
          </w:p>
          <w:p w14:paraId="5F6E2AC5" w14:textId="77777777" w:rsidR="00694FA6" w:rsidRDefault="00694FA6">
            <w:pPr>
              <w:rPr>
                <w:rFonts w:ascii="Century Gothic" w:eastAsia="Century Gothic" w:hAnsi="Century Gothic" w:cs="Century Gothic"/>
                <w:b/>
                <w:sz w:val="20"/>
                <w:szCs w:val="20"/>
              </w:rPr>
            </w:pPr>
          </w:p>
        </w:tc>
      </w:tr>
      <w:tr w:rsidR="00885CF5" w14:paraId="1885A353" w14:textId="77777777">
        <w:trPr>
          <w:trHeight w:val="971"/>
        </w:trPr>
        <w:tc>
          <w:tcPr>
            <w:tcW w:w="10728" w:type="dxa"/>
            <w:gridSpan w:val="2"/>
          </w:tcPr>
          <w:p w14:paraId="5BB4691C" w14:textId="77777777" w:rsidR="00885CF5" w:rsidRDefault="00000000">
            <w:pPr>
              <w:jc w:val="center"/>
              <w:rPr>
                <w:rFonts w:ascii="Century Gothic" w:eastAsia="Century Gothic" w:hAnsi="Century Gothic" w:cs="Century Gothic"/>
                <w:b/>
                <w:smallCaps/>
                <w:sz w:val="28"/>
                <w:szCs w:val="28"/>
              </w:rPr>
            </w:pPr>
            <w:r>
              <w:rPr>
                <w:rFonts w:ascii="Century Gothic" w:eastAsia="Century Gothic" w:hAnsi="Century Gothic" w:cs="Century Gothic"/>
                <w:b/>
                <w:smallCaps/>
                <w:sz w:val="28"/>
                <w:szCs w:val="28"/>
              </w:rPr>
              <w:t>Learning Objectives aligned to the Standard</w:t>
            </w:r>
          </w:p>
          <w:p w14:paraId="0B48F807" w14:textId="1F04778C" w:rsidR="00885CF5" w:rsidRPr="00C8012A" w:rsidRDefault="00000000" w:rsidP="00C8012A">
            <w:pPr>
              <w:contextualSpacing/>
              <w:jc w:val="center"/>
              <w:rPr>
                <w:rFonts w:ascii="Century Gothic" w:eastAsia="Century Gothic" w:hAnsi="Century Gothic" w:cs="Century Gothic"/>
                <w:b/>
                <w:i/>
                <w:color w:val="0000CC"/>
              </w:rPr>
            </w:pPr>
            <w:r>
              <w:rPr>
                <w:rFonts w:ascii="Century Gothic" w:eastAsia="Century Gothic" w:hAnsi="Century Gothic" w:cs="Century Gothic"/>
                <w:b/>
                <w:i/>
                <w:color w:val="0000CC"/>
              </w:rPr>
              <w:t>What are the Learning Intentions and Success Criteria that will guide student progress?</w:t>
            </w:r>
          </w:p>
          <w:p w14:paraId="758AE421" w14:textId="7786A8F8" w:rsidR="00C8012A" w:rsidRDefault="00277515" w:rsidP="00E2410A">
            <w:pPr>
              <w:pStyle w:val="NormalWeb"/>
              <w:ind w:left="270"/>
              <w:contextualSpacing/>
              <w:rPr>
                <w:rFonts w:ascii="Century Gothic" w:hAnsi="Century Gothic"/>
              </w:rPr>
            </w:pPr>
            <w:r>
              <w:rPr>
                <w:rFonts w:ascii="Century Gothic" w:hAnsi="Century Gothic"/>
              </w:rPr>
              <w:t>I am learning to r</w:t>
            </w:r>
            <w:r w:rsidR="00C8012A" w:rsidRPr="00C8012A">
              <w:rPr>
                <w:rFonts w:ascii="Century Gothic" w:hAnsi="Century Gothic"/>
              </w:rPr>
              <w:t>elate</w:t>
            </w:r>
            <w:r w:rsidR="00FE08B5">
              <w:rPr>
                <w:rFonts w:ascii="Century Gothic" w:hAnsi="Century Gothic"/>
              </w:rPr>
              <w:t xml:space="preserve"> my</w:t>
            </w:r>
            <w:r w:rsidR="00C8012A" w:rsidRPr="00C8012A">
              <w:rPr>
                <w:rFonts w:ascii="Century Gothic" w:hAnsi="Century Gothic"/>
              </w:rPr>
              <w:t xml:space="preserve"> fraction work to geometry by expressing the area of a shape as a unit fraction of the whole. </w:t>
            </w:r>
          </w:p>
          <w:p w14:paraId="3BBFE19D" w14:textId="77777777" w:rsidR="00C8012A" w:rsidRPr="00C8012A" w:rsidRDefault="00C8012A" w:rsidP="00E2410A">
            <w:pPr>
              <w:pStyle w:val="NormalWeb"/>
              <w:ind w:left="270"/>
              <w:contextualSpacing/>
              <w:rPr>
                <w:rFonts w:ascii="Century Gothic" w:hAnsi="Century Gothic"/>
                <w:sz w:val="10"/>
                <w:szCs w:val="10"/>
              </w:rPr>
            </w:pPr>
          </w:p>
          <w:p w14:paraId="005D5B56" w14:textId="0F6DCEAC" w:rsidR="00C8012A" w:rsidRPr="00C8012A" w:rsidRDefault="00277515" w:rsidP="00E2410A">
            <w:pPr>
              <w:pStyle w:val="NormalWeb"/>
              <w:ind w:left="270"/>
              <w:contextualSpacing/>
              <w:rPr>
                <w:rFonts w:ascii="Century Gothic" w:hAnsi="Century Gothic"/>
              </w:rPr>
            </w:pPr>
            <w:r>
              <w:rPr>
                <w:rFonts w:ascii="Century Gothic" w:hAnsi="Century Gothic"/>
              </w:rPr>
              <w:t>I am learning that s</w:t>
            </w:r>
            <w:r w:rsidR="00C8012A" w:rsidRPr="00C8012A">
              <w:rPr>
                <w:rFonts w:ascii="Century Gothic" w:hAnsi="Century Gothic"/>
              </w:rPr>
              <w:t>hapes can be partitioned with equal areas in a variety of ways to show halves, thirds,</w:t>
            </w:r>
            <w:r w:rsidR="00C8012A">
              <w:rPr>
                <w:rFonts w:ascii="Century Gothic" w:hAnsi="Century Gothic"/>
              </w:rPr>
              <w:t xml:space="preserve"> </w:t>
            </w:r>
            <w:r w:rsidR="00C8012A" w:rsidRPr="00C8012A">
              <w:rPr>
                <w:rFonts w:ascii="Century Gothic" w:hAnsi="Century Gothic"/>
              </w:rPr>
              <w:t xml:space="preserve">fourths, sixths, and eighths. </w:t>
            </w:r>
          </w:p>
        </w:tc>
      </w:tr>
      <w:tr w:rsidR="00885CF5" w14:paraId="4955DA31" w14:textId="77777777">
        <w:trPr>
          <w:trHeight w:val="899"/>
        </w:trPr>
        <w:tc>
          <w:tcPr>
            <w:tcW w:w="10728" w:type="dxa"/>
            <w:gridSpan w:val="2"/>
          </w:tcPr>
          <w:p w14:paraId="59D759A7" w14:textId="77777777" w:rsidR="00885CF5" w:rsidRDefault="00000000">
            <w:pPr>
              <w:jc w:val="center"/>
              <w:rPr>
                <w:rFonts w:ascii="Century Gothic" w:eastAsia="Century Gothic" w:hAnsi="Century Gothic" w:cs="Century Gothic"/>
                <w:b/>
                <w:smallCaps/>
                <w:sz w:val="28"/>
                <w:szCs w:val="28"/>
              </w:rPr>
            </w:pPr>
            <w:r>
              <w:rPr>
                <w:rFonts w:ascii="Century Gothic" w:eastAsia="Century Gothic" w:hAnsi="Century Gothic" w:cs="Century Gothic"/>
                <w:b/>
                <w:smallCaps/>
                <w:sz w:val="28"/>
                <w:szCs w:val="28"/>
              </w:rPr>
              <w:t>Evidence of Student Mastery?</w:t>
            </w:r>
          </w:p>
          <w:p w14:paraId="35975436" w14:textId="77777777" w:rsidR="00885CF5" w:rsidRDefault="00000000">
            <w:pPr>
              <w:jc w:val="center"/>
              <w:rPr>
                <w:rFonts w:ascii="Century Gothic" w:eastAsia="Century Gothic" w:hAnsi="Century Gothic" w:cs="Century Gothic"/>
                <w:b/>
                <w:i/>
                <w:color w:val="0000CC"/>
              </w:rPr>
            </w:pPr>
            <w:r>
              <w:rPr>
                <w:rFonts w:ascii="Century Gothic" w:eastAsia="Century Gothic" w:hAnsi="Century Gothic" w:cs="Century Gothic"/>
                <w:b/>
                <w:i/>
                <w:color w:val="0000CC"/>
              </w:rPr>
              <w:t>How will we know when they know it?</w:t>
            </w:r>
          </w:p>
          <w:p w14:paraId="098660EE" w14:textId="77777777" w:rsidR="00885CF5" w:rsidRDefault="00000000">
            <w:pPr>
              <w:jc w:val="center"/>
              <w:rPr>
                <w:rFonts w:ascii="Century Gothic" w:eastAsia="Century Gothic" w:hAnsi="Century Gothic" w:cs="Century Gothic"/>
                <w:b/>
                <w:i/>
                <w:color w:val="0000CC"/>
              </w:rPr>
            </w:pPr>
            <w:r>
              <w:rPr>
                <w:rFonts w:ascii="Century Gothic" w:eastAsia="Century Gothic" w:hAnsi="Century Gothic" w:cs="Century Gothic"/>
                <w:b/>
                <w:i/>
                <w:color w:val="0000CC"/>
              </w:rPr>
              <w:t>How will we encourage each student to try?</w:t>
            </w:r>
          </w:p>
          <w:p w14:paraId="03413E9D" w14:textId="77777777" w:rsidR="00885CF5" w:rsidRDefault="00885CF5">
            <w:pPr>
              <w:rPr>
                <w:rFonts w:ascii="Century Gothic" w:eastAsia="Century Gothic" w:hAnsi="Century Gothic" w:cs="Century Gothic"/>
                <w:b/>
                <w:sz w:val="10"/>
                <w:szCs w:val="10"/>
              </w:rPr>
            </w:pPr>
          </w:p>
          <w:p w14:paraId="55521754" w14:textId="77777777" w:rsidR="00885CF5" w:rsidRDefault="00885CF5">
            <w:pPr>
              <w:rPr>
                <w:rFonts w:ascii="Century Gothic" w:eastAsia="Century Gothic" w:hAnsi="Century Gothic" w:cs="Century Gothic"/>
                <w:b/>
                <w:sz w:val="10"/>
                <w:szCs w:val="10"/>
              </w:rPr>
            </w:pPr>
          </w:p>
        </w:tc>
      </w:tr>
      <w:tr w:rsidR="00885CF5" w14:paraId="0358359F" w14:textId="77777777">
        <w:trPr>
          <w:trHeight w:val="1511"/>
        </w:trPr>
        <w:tc>
          <w:tcPr>
            <w:tcW w:w="10728" w:type="dxa"/>
            <w:gridSpan w:val="2"/>
          </w:tcPr>
          <w:p w14:paraId="7DA05A1F" w14:textId="77777777" w:rsidR="00885CF5" w:rsidRDefault="00000000">
            <w:pPr>
              <w:jc w:val="center"/>
              <w:rPr>
                <w:rFonts w:ascii="Century Gothic" w:eastAsia="Century Gothic" w:hAnsi="Century Gothic" w:cs="Century Gothic"/>
                <w:b/>
                <w:smallCaps/>
                <w:sz w:val="28"/>
                <w:szCs w:val="28"/>
              </w:rPr>
            </w:pPr>
            <w:r>
              <w:rPr>
                <w:rFonts w:ascii="Century Gothic" w:eastAsia="Century Gothic" w:hAnsi="Century Gothic" w:cs="Century Gothic"/>
                <w:b/>
                <w:smallCaps/>
                <w:sz w:val="28"/>
                <w:szCs w:val="28"/>
              </w:rPr>
              <w:t xml:space="preserve"> Specific Instructional Framework?</w:t>
            </w:r>
          </w:p>
          <w:p w14:paraId="0BAE4CAE" w14:textId="77777777" w:rsidR="00885CF5" w:rsidRDefault="00000000">
            <w:pPr>
              <w:jc w:val="center"/>
              <w:rPr>
                <w:rFonts w:ascii="Century Gothic" w:eastAsia="Century Gothic" w:hAnsi="Century Gothic" w:cs="Century Gothic"/>
                <w:b/>
                <w:i/>
                <w:color w:val="0000CC"/>
              </w:rPr>
            </w:pPr>
            <w:r>
              <w:rPr>
                <w:rFonts w:ascii="Century Gothic" w:eastAsia="Century Gothic" w:hAnsi="Century Gothic" w:cs="Century Gothic"/>
                <w:b/>
                <w:i/>
                <w:color w:val="0000CC"/>
              </w:rPr>
              <w:t>What will we do to help them know/understand/can do it?</w:t>
            </w:r>
          </w:p>
          <w:p w14:paraId="38C0549A" w14:textId="77777777" w:rsidR="00885CF5" w:rsidRDefault="00000000">
            <w:pPr>
              <w:jc w:val="center"/>
              <w:rPr>
                <w:rFonts w:ascii="Century Gothic" w:eastAsia="Century Gothic" w:hAnsi="Century Gothic" w:cs="Century Gothic"/>
                <w:b/>
                <w:i/>
                <w:color w:val="0000CC"/>
              </w:rPr>
            </w:pPr>
            <w:r>
              <w:rPr>
                <w:rFonts w:ascii="Century Gothic" w:eastAsia="Century Gothic" w:hAnsi="Century Gothic" w:cs="Century Gothic"/>
                <w:b/>
                <w:i/>
                <w:color w:val="0000CC"/>
              </w:rPr>
              <w:t>What will we do for students who still don’t know it?</w:t>
            </w:r>
          </w:p>
          <w:p w14:paraId="457A63EC" w14:textId="77777777" w:rsidR="00885CF5" w:rsidRDefault="00000000">
            <w:pPr>
              <w:jc w:val="center"/>
              <w:rPr>
                <w:rFonts w:ascii="Century Gothic" w:eastAsia="Century Gothic" w:hAnsi="Century Gothic" w:cs="Century Gothic"/>
                <w:b/>
                <w:i/>
                <w:color w:val="0000CC"/>
              </w:rPr>
            </w:pPr>
            <w:r>
              <w:rPr>
                <w:rFonts w:ascii="Century Gothic" w:eastAsia="Century Gothic" w:hAnsi="Century Gothic" w:cs="Century Gothic"/>
                <w:b/>
                <w:i/>
                <w:color w:val="0000CC"/>
              </w:rPr>
              <w:t>What will we do for students who already know it?</w:t>
            </w:r>
          </w:p>
        </w:tc>
      </w:tr>
    </w:tbl>
    <w:p w14:paraId="116C71CF" w14:textId="748A8D94" w:rsidR="0031502C" w:rsidRDefault="0031502C" w:rsidP="0012238D">
      <w:pPr>
        <w:pStyle w:val="NormalWeb"/>
        <w:spacing w:before="0" w:beforeAutospacing="0" w:after="0" w:afterAutospacing="0"/>
        <w:jc w:val="center"/>
        <w:rPr>
          <w:rFonts w:ascii="Century Gothic" w:hAnsi="Century Gothic" w:cs="Arial"/>
          <w:b/>
          <w:bCs/>
          <w:smallCaps/>
          <w:color w:val="000000"/>
          <w:sz w:val="28"/>
          <w:szCs w:val="28"/>
        </w:rPr>
      </w:pPr>
      <w:r>
        <w:rPr>
          <w:rFonts w:ascii="Century Gothic" w:hAnsi="Century Gothic" w:cs="Arial"/>
          <w:b/>
          <w:bCs/>
          <w:smallCaps/>
          <w:color w:val="000000"/>
          <w:sz w:val="28"/>
          <w:szCs w:val="28"/>
        </w:rPr>
        <w:lastRenderedPageBreak/>
        <w:t>AASA Specifications to Assist in Creating an Aligned DCFA</w:t>
      </w:r>
      <w:r w:rsidR="00E85EE4">
        <w:rPr>
          <w:rFonts w:ascii="Century Gothic" w:hAnsi="Century Gothic" w:cs="Arial"/>
          <w:b/>
          <w:bCs/>
          <w:smallCaps/>
          <w:color w:val="000000"/>
          <w:sz w:val="28"/>
          <w:szCs w:val="28"/>
        </w:rPr>
        <w:t xml:space="preserve"> and Planning Learning</w:t>
      </w:r>
    </w:p>
    <w:p w14:paraId="0338178B" w14:textId="0941A84E" w:rsidR="0031502C" w:rsidRDefault="0031502C" w:rsidP="0031502C">
      <w:pPr>
        <w:pStyle w:val="NormalWeb"/>
        <w:spacing w:before="0" w:beforeAutospacing="0" w:after="0" w:afterAutospacing="0"/>
        <w:rPr>
          <w:rFonts w:ascii="Century Gothic" w:hAnsi="Century Gothic" w:cs="Arial"/>
          <w:b/>
          <w:bCs/>
          <w:smallCaps/>
          <w:color w:val="000000"/>
          <w:sz w:val="28"/>
          <w:szCs w:val="28"/>
        </w:rPr>
      </w:pPr>
      <w:r>
        <w:rPr>
          <w:rFonts w:ascii="Century Gothic" w:hAnsi="Century Gothic" w:cs="Arial"/>
          <w:b/>
          <w:bCs/>
          <w:smallCaps/>
          <w:noProof/>
          <w:color w:val="000000"/>
          <w:sz w:val="28"/>
          <w:szCs w:val="28"/>
        </w:rPr>
        <w:drawing>
          <wp:inline distT="0" distB="0" distL="0" distR="0" wp14:anchorId="36E27B19" wp14:editId="3D8EF372">
            <wp:extent cx="5692462" cy="3279491"/>
            <wp:effectExtent l="0" t="0" r="0" b="0"/>
            <wp:docPr id="1311398641"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398641" name="Picture 1" descr="A picture containing text, screenshot, font, number&#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709684" cy="3289413"/>
                    </a:xfrm>
                    <a:prstGeom prst="rect">
                      <a:avLst/>
                    </a:prstGeom>
                  </pic:spPr>
                </pic:pic>
              </a:graphicData>
            </a:graphic>
          </wp:inline>
        </w:drawing>
      </w:r>
    </w:p>
    <w:p w14:paraId="46D56D09" w14:textId="77777777" w:rsidR="0031502C" w:rsidRDefault="0031502C" w:rsidP="0031502C">
      <w:pPr>
        <w:pStyle w:val="NormalWeb"/>
        <w:spacing w:before="0" w:beforeAutospacing="0" w:after="0" w:afterAutospacing="0"/>
        <w:rPr>
          <w:rFonts w:ascii="Century Gothic" w:hAnsi="Century Gothic" w:cs="Arial"/>
          <w:b/>
          <w:bCs/>
          <w:smallCaps/>
          <w:color w:val="000000"/>
          <w:sz w:val="28"/>
          <w:szCs w:val="28"/>
        </w:rPr>
      </w:pPr>
    </w:p>
    <w:p w14:paraId="0D38DB73" w14:textId="28B1BF0B" w:rsidR="0031502C" w:rsidRDefault="0031502C" w:rsidP="0031502C">
      <w:pPr>
        <w:pStyle w:val="NormalWeb"/>
        <w:spacing w:before="0" w:beforeAutospacing="0" w:after="0" w:afterAutospacing="0"/>
        <w:jc w:val="right"/>
        <w:rPr>
          <w:rFonts w:ascii="Century Gothic" w:hAnsi="Century Gothic" w:cs="Arial"/>
          <w:b/>
          <w:bCs/>
          <w:smallCaps/>
          <w:color w:val="000000"/>
          <w:sz w:val="28"/>
          <w:szCs w:val="28"/>
        </w:rPr>
      </w:pPr>
      <w:r>
        <w:rPr>
          <w:rFonts w:ascii="Century Gothic" w:hAnsi="Century Gothic" w:cs="Arial"/>
          <w:b/>
          <w:bCs/>
          <w:smallCaps/>
          <w:noProof/>
          <w:color w:val="000000"/>
          <w:sz w:val="28"/>
          <w:szCs w:val="28"/>
        </w:rPr>
        <w:drawing>
          <wp:inline distT="0" distB="0" distL="0" distR="0" wp14:anchorId="45FAD01A" wp14:editId="666BAD48">
            <wp:extent cx="6014434" cy="3096877"/>
            <wp:effectExtent l="0" t="0" r="0" b="2540"/>
            <wp:docPr id="553186904" name="Picture 2"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186904" name="Picture 2" descr="A picture containing text, screenshot, font, numbe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028647" cy="3104195"/>
                    </a:xfrm>
                    <a:prstGeom prst="rect">
                      <a:avLst/>
                    </a:prstGeom>
                  </pic:spPr>
                </pic:pic>
              </a:graphicData>
            </a:graphic>
          </wp:inline>
        </w:drawing>
      </w:r>
    </w:p>
    <w:p w14:paraId="0769D36A" w14:textId="77777777" w:rsidR="0031502C" w:rsidRDefault="0031502C" w:rsidP="0012238D">
      <w:pPr>
        <w:pStyle w:val="NormalWeb"/>
        <w:spacing w:before="0" w:beforeAutospacing="0" w:after="0" w:afterAutospacing="0"/>
        <w:jc w:val="center"/>
        <w:rPr>
          <w:rFonts w:ascii="Century Gothic" w:hAnsi="Century Gothic" w:cs="Arial"/>
          <w:b/>
          <w:bCs/>
          <w:smallCaps/>
          <w:color w:val="000000"/>
          <w:sz w:val="28"/>
          <w:szCs w:val="28"/>
        </w:rPr>
      </w:pPr>
    </w:p>
    <w:p w14:paraId="7D327BBF" w14:textId="77777777" w:rsidR="00E85EE4" w:rsidRDefault="00E85EE4" w:rsidP="0012238D">
      <w:pPr>
        <w:pStyle w:val="NormalWeb"/>
        <w:spacing w:before="0" w:beforeAutospacing="0" w:after="0" w:afterAutospacing="0"/>
        <w:jc w:val="center"/>
        <w:rPr>
          <w:rFonts w:ascii="Century Gothic" w:hAnsi="Century Gothic" w:cs="Arial"/>
          <w:b/>
          <w:bCs/>
          <w:smallCaps/>
          <w:color w:val="000000"/>
          <w:sz w:val="28"/>
          <w:szCs w:val="28"/>
        </w:rPr>
      </w:pPr>
    </w:p>
    <w:p w14:paraId="7D36C9A2" w14:textId="77777777" w:rsidR="00E85EE4" w:rsidRDefault="00E85EE4" w:rsidP="0012238D">
      <w:pPr>
        <w:pStyle w:val="NormalWeb"/>
        <w:spacing w:before="0" w:beforeAutospacing="0" w:after="0" w:afterAutospacing="0"/>
        <w:jc w:val="center"/>
        <w:rPr>
          <w:rFonts w:ascii="Century Gothic" w:hAnsi="Century Gothic" w:cs="Arial"/>
          <w:b/>
          <w:bCs/>
          <w:smallCaps/>
          <w:color w:val="000000"/>
          <w:sz w:val="28"/>
          <w:szCs w:val="28"/>
        </w:rPr>
      </w:pPr>
    </w:p>
    <w:p w14:paraId="39B7A4F8" w14:textId="77777777" w:rsidR="00E85EE4" w:rsidRDefault="00E85EE4" w:rsidP="0012238D">
      <w:pPr>
        <w:pStyle w:val="NormalWeb"/>
        <w:spacing w:before="0" w:beforeAutospacing="0" w:after="0" w:afterAutospacing="0"/>
        <w:jc w:val="center"/>
        <w:rPr>
          <w:rFonts w:ascii="Century Gothic" w:hAnsi="Century Gothic" w:cs="Arial"/>
          <w:b/>
          <w:bCs/>
          <w:smallCaps/>
          <w:color w:val="000000"/>
          <w:sz w:val="28"/>
          <w:szCs w:val="28"/>
        </w:rPr>
      </w:pPr>
    </w:p>
    <w:p w14:paraId="28932EB3" w14:textId="77777777" w:rsidR="00E85EE4" w:rsidRDefault="00E85EE4" w:rsidP="0012238D">
      <w:pPr>
        <w:pStyle w:val="NormalWeb"/>
        <w:spacing w:before="0" w:beforeAutospacing="0" w:after="0" w:afterAutospacing="0"/>
        <w:jc w:val="center"/>
        <w:rPr>
          <w:rFonts w:ascii="Century Gothic" w:hAnsi="Century Gothic" w:cs="Arial"/>
          <w:b/>
          <w:bCs/>
          <w:smallCaps/>
          <w:color w:val="000000"/>
          <w:sz w:val="28"/>
          <w:szCs w:val="28"/>
        </w:rPr>
      </w:pPr>
    </w:p>
    <w:p w14:paraId="2E7A404D" w14:textId="77777777" w:rsidR="00E85EE4" w:rsidRDefault="00E85EE4" w:rsidP="0012238D">
      <w:pPr>
        <w:pStyle w:val="NormalWeb"/>
        <w:spacing w:before="0" w:beforeAutospacing="0" w:after="0" w:afterAutospacing="0"/>
        <w:jc w:val="center"/>
        <w:rPr>
          <w:rFonts w:ascii="Century Gothic" w:hAnsi="Century Gothic" w:cs="Arial"/>
          <w:b/>
          <w:bCs/>
          <w:smallCaps/>
          <w:color w:val="000000"/>
          <w:sz w:val="28"/>
          <w:szCs w:val="28"/>
        </w:rPr>
      </w:pPr>
    </w:p>
    <w:p w14:paraId="100D5EB7" w14:textId="77777777" w:rsidR="00E85EE4" w:rsidRDefault="00E85EE4" w:rsidP="0012238D">
      <w:pPr>
        <w:pStyle w:val="NormalWeb"/>
        <w:spacing w:before="0" w:beforeAutospacing="0" w:after="0" w:afterAutospacing="0"/>
        <w:jc w:val="center"/>
        <w:rPr>
          <w:rFonts w:ascii="Century Gothic" w:hAnsi="Century Gothic" w:cs="Arial"/>
          <w:b/>
          <w:bCs/>
          <w:smallCaps/>
          <w:color w:val="000000"/>
          <w:sz w:val="28"/>
          <w:szCs w:val="28"/>
        </w:rPr>
      </w:pPr>
    </w:p>
    <w:p w14:paraId="067A8E3E" w14:textId="77777777" w:rsidR="00E85EE4" w:rsidRDefault="00E85EE4" w:rsidP="0012238D">
      <w:pPr>
        <w:pStyle w:val="NormalWeb"/>
        <w:spacing w:before="0" w:beforeAutospacing="0" w:after="0" w:afterAutospacing="0"/>
        <w:jc w:val="center"/>
        <w:rPr>
          <w:rFonts w:ascii="Century Gothic" w:hAnsi="Century Gothic" w:cs="Arial"/>
          <w:b/>
          <w:bCs/>
          <w:smallCaps/>
          <w:color w:val="000000"/>
          <w:sz w:val="28"/>
          <w:szCs w:val="28"/>
        </w:rPr>
      </w:pPr>
    </w:p>
    <w:p w14:paraId="39351104" w14:textId="77777777" w:rsidR="00E85EE4" w:rsidRDefault="00E85EE4" w:rsidP="0012238D">
      <w:pPr>
        <w:pStyle w:val="NormalWeb"/>
        <w:spacing w:before="0" w:beforeAutospacing="0" w:after="0" w:afterAutospacing="0"/>
        <w:jc w:val="center"/>
        <w:rPr>
          <w:rFonts w:ascii="Century Gothic" w:hAnsi="Century Gothic" w:cs="Arial"/>
          <w:b/>
          <w:bCs/>
          <w:smallCaps/>
          <w:color w:val="000000"/>
          <w:sz w:val="28"/>
          <w:szCs w:val="28"/>
        </w:rPr>
      </w:pPr>
    </w:p>
    <w:p w14:paraId="35F666E7" w14:textId="77777777" w:rsidR="00E85EE4" w:rsidRDefault="00E85EE4" w:rsidP="0012238D">
      <w:pPr>
        <w:pStyle w:val="NormalWeb"/>
        <w:spacing w:before="0" w:beforeAutospacing="0" w:after="0" w:afterAutospacing="0"/>
        <w:jc w:val="center"/>
        <w:rPr>
          <w:rFonts w:ascii="Century Gothic" w:hAnsi="Century Gothic" w:cs="Arial"/>
          <w:b/>
          <w:bCs/>
          <w:smallCaps/>
          <w:color w:val="000000"/>
          <w:sz w:val="28"/>
          <w:szCs w:val="28"/>
        </w:rPr>
      </w:pPr>
    </w:p>
    <w:p w14:paraId="4E2381CE" w14:textId="19B489F3" w:rsidR="00E85EE4" w:rsidRDefault="00E85EE4" w:rsidP="00E85EE4">
      <w:pPr>
        <w:pStyle w:val="NormalWeb"/>
        <w:spacing w:before="0" w:beforeAutospacing="0" w:after="0" w:afterAutospacing="0"/>
        <w:jc w:val="center"/>
        <w:rPr>
          <w:rFonts w:ascii="Century Gothic" w:hAnsi="Century Gothic" w:cs="Arial"/>
          <w:b/>
          <w:bCs/>
          <w:smallCaps/>
          <w:color w:val="000000"/>
          <w:sz w:val="28"/>
          <w:szCs w:val="28"/>
        </w:rPr>
      </w:pPr>
      <w:r>
        <w:rPr>
          <w:rFonts w:ascii="Century Gothic" w:hAnsi="Century Gothic" w:cs="Arial"/>
          <w:b/>
          <w:bCs/>
          <w:smallCaps/>
          <w:color w:val="000000"/>
          <w:sz w:val="28"/>
          <w:szCs w:val="28"/>
        </w:rPr>
        <w:t>AASA Sample Items to Assist in Creating an Aligned DCFA and Planning Learning</w:t>
      </w:r>
    </w:p>
    <w:p w14:paraId="64F961A2" w14:textId="77777777" w:rsidR="00E85EE4" w:rsidRDefault="00E85EE4" w:rsidP="0012238D">
      <w:pPr>
        <w:pStyle w:val="NormalWeb"/>
        <w:spacing w:before="0" w:beforeAutospacing="0" w:after="0" w:afterAutospacing="0"/>
        <w:jc w:val="center"/>
        <w:rPr>
          <w:rFonts w:ascii="Century Gothic" w:hAnsi="Century Gothic" w:cs="Arial"/>
          <w:b/>
          <w:bCs/>
          <w:smallCaps/>
          <w:color w:val="000000"/>
          <w:sz w:val="28"/>
          <w:szCs w:val="28"/>
        </w:rPr>
      </w:pPr>
    </w:p>
    <w:p w14:paraId="33889D1F" w14:textId="1FEC2C0A" w:rsidR="00E85EE4" w:rsidRDefault="00E85EE4" w:rsidP="0012238D">
      <w:pPr>
        <w:pStyle w:val="NormalWeb"/>
        <w:spacing w:before="0" w:beforeAutospacing="0" w:after="0" w:afterAutospacing="0"/>
        <w:jc w:val="center"/>
        <w:rPr>
          <w:rFonts w:ascii="Century Gothic" w:hAnsi="Century Gothic" w:cs="Arial"/>
          <w:b/>
          <w:bCs/>
          <w:smallCaps/>
          <w:color w:val="000000"/>
          <w:sz w:val="28"/>
          <w:szCs w:val="28"/>
        </w:rPr>
      </w:pPr>
      <w:r>
        <w:rPr>
          <w:rFonts w:ascii="Century Gothic" w:hAnsi="Century Gothic" w:cs="Arial"/>
          <w:b/>
          <w:bCs/>
          <w:smallCaps/>
          <w:noProof/>
          <w:color w:val="000000"/>
          <w:sz w:val="28"/>
          <w:szCs w:val="28"/>
        </w:rPr>
        <w:drawing>
          <wp:inline distT="0" distB="0" distL="0" distR="0" wp14:anchorId="42622EBC" wp14:editId="4166959E">
            <wp:extent cx="6143223" cy="6821822"/>
            <wp:effectExtent l="0" t="0" r="3810" b="0"/>
            <wp:docPr id="1543394335" name="Picture 3" descr="A picture containing text, screenshot, line,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394335" name="Picture 3" descr="A picture containing text, screenshot, line, parallel&#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152861" cy="6832525"/>
                    </a:xfrm>
                    <a:prstGeom prst="rect">
                      <a:avLst/>
                    </a:prstGeom>
                  </pic:spPr>
                </pic:pic>
              </a:graphicData>
            </a:graphic>
          </wp:inline>
        </w:drawing>
      </w:r>
    </w:p>
    <w:p w14:paraId="7C38F8B8" w14:textId="77777777" w:rsidR="00E85EE4" w:rsidRDefault="00E85EE4" w:rsidP="0012238D">
      <w:pPr>
        <w:pStyle w:val="NormalWeb"/>
        <w:spacing w:before="0" w:beforeAutospacing="0" w:after="0" w:afterAutospacing="0"/>
        <w:jc w:val="center"/>
        <w:rPr>
          <w:rFonts w:ascii="Century Gothic" w:hAnsi="Century Gothic" w:cs="Arial"/>
          <w:b/>
          <w:bCs/>
          <w:smallCaps/>
          <w:color w:val="000000"/>
          <w:sz w:val="28"/>
          <w:szCs w:val="28"/>
        </w:rPr>
      </w:pPr>
    </w:p>
    <w:p w14:paraId="798729CB" w14:textId="19EBD57D" w:rsidR="0012238D" w:rsidRPr="0012238D" w:rsidRDefault="004017FD" w:rsidP="0012238D">
      <w:pPr>
        <w:pStyle w:val="NormalWeb"/>
        <w:spacing w:before="0" w:beforeAutospacing="0" w:after="0" w:afterAutospacing="0"/>
        <w:jc w:val="center"/>
        <w:rPr>
          <w:rFonts w:ascii="Century Gothic" w:hAnsi="Century Gothic" w:cs="Arial"/>
          <w:b/>
          <w:bCs/>
          <w:smallCaps/>
          <w:color w:val="000000"/>
          <w:sz w:val="28"/>
          <w:szCs w:val="28"/>
        </w:rPr>
      </w:pPr>
      <w:r w:rsidRPr="002E0A46">
        <w:rPr>
          <w:rFonts w:ascii="Century Gothic" w:hAnsi="Century Gothic" w:cs="Arial"/>
          <w:b/>
          <w:bCs/>
          <w:smallCaps/>
          <w:color w:val="000000"/>
          <w:sz w:val="28"/>
          <w:szCs w:val="28"/>
        </w:rPr>
        <w:t>Evidence of Student Mastery?</w:t>
      </w:r>
    </w:p>
    <w:p w14:paraId="103C60D0" w14:textId="77777777" w:rsidR="0012238D" w:rsidRDefault="004017FD" w:rsidP="0012238D">
      <w:pPr>
        <w:pStyle w:val="NormalWeb"/>
        <w:spacing w:before="0" w:beforeAutospacing="0" w:after="0" w:afterAutospacing="0"/>
        <w:jc w:val="center"/>
        <w:rPr>
          <w:rFonts w:ascii="Century Gothic" w:hAnsi="Century Gothic" w:cs="Arial"/>
          <w:b/>
          <w:sz w:val="28"/>
          <w:szCs w:val="28"/>
        </w:rPr>
      </w:pPr>
      <w:r w:rsidRPr="002E0A46">
        <w:rPr>
          <w:rFonts w:ascii="Century Gothic" w:hAnsi="Century Gothic" w:cs="Arial"/>
          <w:b/>
          <w:bCs/>
          <w:i/>
          <w:iCs/>
          <w:color w:val="0000CC"/>
          <w:sz w:val="28"/>
          <w:szCs w:val="28"/>
        </w:rPr>
        <w:t>How will we know when they know it?</w:t>
      </w:r>
      <w:r w:rsidR="0012238D" w:rsidRPr="002E0A46">
        <w:rPr>
          <w:rFonts w:ascii="Century Gothic" w:hAnsi="Century Gothic" w:cs="Arial"/>
          <w:b/>
          <w:sz w:val="28"/>
          <w:szCs w:val="28"/>
        </w:rPr>
        <w:t xml:space="preserve"> </w:t>
      </w:r>
    </w:p>
    <w:p w14:paraId="7495DA1F" w14:textId="77777777" w:rsidR="0012238D" w:rsidRDefault="0012238D" w:rsidP="0012238D">
      <w:pPr>
        <w:pStyle w:val="NormalWeb"/>
        <w:spacing w:before="0" w:beforeAutospacing="0" w:after="0" w:afterAutospacing="0"/>
        <w:rPr>
          <w:rFonts w:ascii="Century Gothic" w:hAnsi="Century Gothic" w:cs="Arial"/>
          <w:b/>
          <w:sz w:val="28"/>
          <w:szCs w:val="28"/>
        </w:rPr>
      </w:pPr>
    </w:p>
    <w:p w14:paraId="69C4BA25" w14:textId="77777777" w:rsidR="00D377F4" w:rsidRDefault="00D377F4" w:rsidP="0012238D">
      <w:pPr>
        <w:pStyle w:val="NormalWeb"/>
        <w:spacing w:before="0" w:beforeAutospacing="0" w:after="0" w:afterAutospacing="0"/>
        <w:rPr>
          <w:rFonts w:ascii="Century Gothic" w:hAnsi="Century Gothic" w:cs="Arial"/>
          <w:b/>
          <w:sz w:val="28"/>
          <w:szCs w:val="28"/>
        </w:rPr>
      </w:pPr>
    </w:p>
    <w:p w14:paraId="3E1B8DD5" w14:textId="77777777" w:rsidR="00D377F4" w:rsidRDefault="00D377F4" w:rsidP="0012238D">
      <w:pPr>
        <w:pStyle w:val="NormalWeb"/>
        <w:spacing w:before="0" w:beforeAutospacing="0" w:after="0" w:afterAutospacing="0"/>
        <w:rPr>
          <w:rFonts w:ascii="Century Gothic" w:hAnsi="Century Gothic" w:cs="Arial"/>
          <w:b/>
          <w:sz w:val="28"/>
          <w:szCs w:val="28"/>
        </w:rPr>
      </w:pPr>
    </w:p>
    <w:p w14:paraId="39FCC88B" w14:textId="3B260F09" w:rsidR="004017FD" w:rsidRPr="002E0A46" w:rsidRDefault="004017FD" w:rsidP="0012238D">
      <w:pPr>
        <w:pStyle w:val="NormalWeb"/>
        <w:spacing w:before="0" w:beforeAutospacing="0" w:after="0" w:afterAutospacing="0"/>
        <w:rPr>
          <w:rFonts w:ascii="Century Gothic" w:hAnsi="Century Gothic" w:cs="Arial"/>
          <w:sz w:val="28"/>
          <w:szCs w:val="28"/>
        </w:rPr>
      </w:pPr>
      <w:r w:rsidRPr="002E0A46">
        <w:rPr>
          <w:rFonts w:ascii="Century Gothic" w:hAnsi="Century Gothic" w:cs="Arial"/>
          <w:b/>
          <w:sz w:val="28"/>
          <w:szCs w:val="28"/>
        </w:rPr>
        <w:lastRenderedPageBreak/>
        <w:t xml:space="preserve">Item #1: </w:t>
      </w:r>
      <w:r w:rsidRPr="002E0A46">
        <w:rPr>
          <w:rFonts w:ascii="Century Gothic" w:hAnsi="Century Gothic" w:cs="Arial"/>
          <w:sz w:val="28"/>
          <w:szCs w:val="28"/>
        </w:rPr>
        <w:t xml:space="preserve">Alignment to </w:t>
      </w:r>
      <w:r>
        <w:rPr>
          <w:rFonts w:ascii="Century Gothic" w:hAnsi="Century Gothic" w:cs="Arial"/>
          <w:sz w:val="28"/>
          <w:szCs w:val="28"/>
        </w:rPr>
        <w:t>P</w:t>
      </w:r>
      <w:r w:rsidRPr="002E0A46">
        <w:rPr>
          <w:rFonts w:ascii="Century Gothic" w:hAnsi="Century Gothic" w:cs="Arial"/>
          <w:sz w:val="28"/>
          <w:szCs w:val="28"/>
        </w:rPr>
        <w:t xml:space="preserve">LD </w:t>
      </w:r>
      <w:r>
        <w:rPr>
          <w:rFonts w:ascii="Century Gothic" w:hAnsi="Century Gothic" w:cs="Arial"/>
          <w:sz w:val="28"/>
          <w:szCs w:val="28"/>
        </w:rPr>
        <w:t>3.G.A.2.</w:t>
      </w:r>
      <w:r w:rsidRPr="002E0A46">
        <w:rPr>
          <w:rFonts w:ascii="Century Gothic" w:hAnsi="Century Gothic" w:cs="Arial"/>
          <w:b/>
          <w:color w:val="FF0000"/>
          <w:sz w:val="28"/>
          <w:szCs w:val="28"/>
        </w:rPr>
        <w:t>0</w:t>
      </w:r>
      <w:r w:rsidRPr="002E0A46">
        <w:rPr>
          <w:rFonts w:ascii="Century Gothic" w:hAnsi="Century Gothic" w:cs="Arial"/>
          <w:sz w:val="28"/>
          <w:szCs w:val="28"/>
        </w:rPr>
        <w:t xml:space="preserve"> (Flashback to </w:t>
      </w:r>
      <w:r>
        <w:rPr>
          <w:rFonts w:ascii="Century Gothic" w:hAnsi="Century Gothic" w:cs="Arial"/>
          <w:sz w:val="28"/>
          <w:szCs w:val="28"/>
        </w:rPr>
        <w:t>2.G.A.3</w:t>
      </w:r>
      <w:r w:rsidRPr="002E0A46">
        <w:rPr>
          <w:rFonts w:ascii="Century Gothic" w:hAnsi="Century Gothic" w:cs="Arial"/>
          <w:sz w:val="28"/>
          <w:szCs w:val="28"/>
        </w:rPr>
        <w:t>)</w:t>
      </w:r>
    </w:p>
    <w:p w14:paraId="31A6488D" w14:textId="77777777" w:rsidR="004017FD" w:rsidRDefault="004017FD" w:rsidP="004017FD"/>
    <w:p w14:paraId="533A0AB6" w14:textId="77777777" w:rsidR="004017FD" w:rsidRDefault="004017FD" w:rsidP="004017FD">
      <w:pPr>
        <w:rPr>
          <w:rFonts w:ascii="Century Gothic" w:hAnsi="Century Gothic"/>
        </w:rPr>
      </w:pPr>
      <w:r>
        <w:tab/>
      </w:r>
    </w:p>
    <w:p w14:paraId="74B9B883" w14:textId="77777777" w:rsidR="004017FD" w:rsidRDefault="004017FD" w:rsidP="004017FD">
      <w:pPr>
        <w:spacing w:line="276" w:lineRule="auto"/>
        <w:ind w:left="720"/>
        <w:rPr>
          <w:rFonts w:ascii="Century Gothic" w:hAnsi="Century Gothic"/>
        </w:rPr>
      </w:pPr>
      <w:r>
        <w:rPr>
          <w:rFonts w:ascii="Century Gothic" w:hAnsi="Century Gothic"/>
          <w:b/>
          <w:bCs/>
        </w:rPr>
        <w:t xml:space="preserve">PART A. </w:t>
      </w:r>
      <w:r>
        <w:rPr>
          <w:rFonts w:ascii="Century Gothic" w:hAnsi="Century Gothic"/>
        </w:rPr>
        <w:t>Which shapes are partitioned into two equal shares.</w:t>
      </w:r>
    </w:p>
    <w:p w14:paraId="13E875F9" w14:textId="77777777" w:rsidR="004017FD" w:rsidRPr="00880C68" w:rsidRDefault="004017FD" w:rsidP="004017FD">
      <w:pPr>
        <w:rPr>
          <w:rFonts w:ascii="Century Gothic" w:eastAsiaTheme="minorEastAsia" w:hAnsi="Century Gothic"/>
          <w:b/>
          <w:bCs/>
          <w:sz w:val="16"/>
          <w:szCs w:val="16"/>
        </w:rPr>
      </w:pPr>
      <w:r w:rsidRPr="00880C68">
        <w:rPr>
          <w:sz w:val="16"/>
          <w:szCs w:val="16"/>
        </w:rPr>
        <w:tab/>
      </w:r>
    </w:p>
    <w:tbl>
      <w:tblPr>
        <w:tblStyle w:val="TableGrid"/>
        <w:tblW w:w="0" w:type="auto"/>
        <w:tblInd w:w="445"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454"/>
        <w:gridCol w:w="3405"/>
        <w:gridCol w:w="3496"/>
      </w:tblGrid>
      <w:tr w:rsidR="004017FD" w14:paraId="3EF582AF" w14:textId="77777777" w:rsidTr="007E4066">
        <w:trPr>
          <w:trHeight w:val="2330"/>
        </w:trPr>
        <w:tc>
          <w:tcPr>
            <w:tcW w:w="3510" w:type="dxa"/>
            <w:vAlign w:val="center"/>
          </w:tcPr>
          <w:p w14:paraId="58029903" w14:textId="77777777" w:rsidR="004017FD" w:rsidRDefault="004017FD" w:rsidP="007E4066">
            <w:pPr>
              <w:jc w:val="center"/>
              <w:rPr>
                <w:rFonts w:ascii="Century Gothic" w:eastAsiaTheme="minorEastAsia" w:hAnsi="Century Gothic"/>
                <w:b/>
                <w:bCs/>
              </w:rPr>
            </w:pPr>
            <w:r>
              <w:fldChar w:fldCharType="begin"/>
            </w:r>
            <w:r>
              <w:instrText xml:space="preserve"> INCLUDEPICTURE "/var/folders/xb/k74qzmvd7pj20jjg112yyrwc0000gn/T/com.microsoft.Word/WebArchiveCopyPasteTempFiles/images?q=tbnANd9GcSxduylV7gZuVGacgXxouD8DxH9HpeKF9X3vA&amp;usqp=CAU" \* MERGEFORMATINET </w:instrText>
            </w:r>
            <w:r>
              <w:fldChar w:fldCharType="separate"/>
            </w:r>
            <w:r>
              <w:rPr>
                <w:noProof/>
              </w:rPr>
              <w:drawing>
                <wp:inline distT="0" distB="0" distL="0" distR="0" wp14:anchorId="40F7C372" wp14:editId="7C11BC49">
                  <wp:extent cx="1676400" cy="1365956"/>
                  <wp:effectExtent l="0" t="0" r="0" b="5715"/>
                  <wp:docPr id="39" name="Picture 39" descr="Renaming Fractions by Multiplying by 1 | Stud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naming Fractions by Multiplying by 1 | Study.com"/>
                          <pic:cNvPicPr>
                            <a:picLocks noChangeAspect="1" noChangeArrowheads="1"/>
                          </pic:cNvPicPr>
                        </pic:nvPicPr>
                        <pic:blipFill rotWithShape="1">
                          <a:blip r:embed="rId10">
                            <a:extLst>
                              <a:ext uri="{28A0092B-C50C-407E-A947-70E740481C1C}">
                                <a14:useLocalDpi xmlns:a14="http://schemas.microsoft.com/office/drawing/2010/main" val="0"/>
                              </a:ext>
                            </a:extLst>
                          </a:blip>
                          <a:srcRect l="1" t="-1" r="5631" b="14839"/>
                          <a:stretch/>
                        </pic:blipFill>
                        <pic:spPr bwMode="auto">
                          <a:xfrm>
                            <a:off x="0" y="0"/>
                            <a:ext cx="1690193" cy="1377195"/>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c>
          <w:tcPr>
            <w:tcW w:w="3510" w:type="dxa"/>
            <w:vAlign w:val="center"/>
          </w:tcPr>
          <w:p w14:paraId="76B4F3D5" w14:textId="77777777" w:rsidR="004017FD" w:rsidRDefault="004017FD" w:rsidP="007E4066">
            <w:pPr>
              <w:jc w:val="center"/>
              <w:rPr>
                <w:rFonts w:ascii="Century Gothic" w:eastAsiaTheme="minorEastAsia" w:hAnsi="Century Gothic"/>
                <w:b/>
                <w:bCs/>
              </w:rPr>
            </w:pPr>
            <w:r>
              <w:fldChar w:fldCharType="begin"/>
            </w:r>
            <w:r>
              <w:instrText xml:space="preserve"> INCLUDEPICTURE "/var/folders/xb/k74qzmvd7pj20jjg112yyrwc0000gn/T/com.microsoft.Word/WebArchiveCopyPasteTempFiles/EbofAv++XSd97eOIwAAAAASUVORK5CYII=" \* MERGEFORMATINET </w:instrText>
            </w:r>
            <w:r>
              <w:fldChar w:fldCharType="separate"/>
            </w:r>
            <w:r>
              <w:rPr>
                <w:noProof/>
              </w:rPr>
              <w:drawing>
                <wp:inline distT="0" distB="0" distL="0" distR="0" wp14:anchorId="4F712E7C" wp14:editId="44112F87">
                  <wp:extent cx="1308100" cy="1300873"/>
                  <wp:effectExtent l="0" t="0" r="0" b="0"/>
                  <wp:docPr id="40" name="Picture 40" descr="F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action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17074" cy="1309798"/>
                          </a:xfrm>
                          <a:prstGeom prst="rect">
                            <a:avLst/>
                          </a:prstGeom>
                          <a:noFill/>
                          <a:ln>
                            <a:noFill/>
                          </a:ln>
                        </pic:spPr>
                      </pic:pic>
                    </a:graphicData>
                  </a:graphic>
                </wp:inline>
              </w:drawing>
            </w:r>
            <w:r>
              <w:fldChar w:fldCharType="end"/>
            </w:r>
          </w:p>
        </w:tc>
        <w:tc>
          <w:tcPr>
            <w:tcW w:w="3325" w:type="dxa"/>
            <w:vAlign w:val="center"/>
          </w:tcPr>
          <w:p w14:paraId="16FB3A3A" w14:textId="77777777" w:rsidR="004017FD" w:rsidRDefault="004017FD" w:rsidP="007E4066">
            <w:pPr>
              <w:jc w:val="center"/>
              <w:rPr>
                <w:rFonts w:ascii="Century Gothic" w:eastAsiaTheme="minorEastAsia" w:hAnsi="Century Gothic"/>
                <w:b/>
                <w:bCs/>
              </w:rPr>
            </w:pPr>
            <w:r>
              <w:rPr>
                <w:noProof/>
              </w:rPr>
              <w:drawing>
                <wp:inline distT="0" distB="0" distL="0" distR="0" wp14:anchorId="625917C5" wp14:editId="0EF1D695">
                  <wp:extent cx="2082800" cy="1079500"/>
                  <wp:effectExtent l="0" t="0" r="0" b="0"/>
                  <wp:docPr id="41" name="Picture 41"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 rectangl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082800" cy="1079500"/>
                          </a:xfrm>
                          <a:prstGeom prst="rect">
                            <a:avLst/>
                          </a:prstGeom>
                        </pic:spPr>
                      </pic:pic>
                    </a:graphicData>
                  </a:graphic>
                </wp:inline>
              </w:drawing>
            </w:r>
          </w:p>
        </w:tc>
      </w:tr>
    </w:tbl>
    <w:p w14:paraId="6BA35594" w14:textId="77777777" w:rsidR="004017FD" w:rsidRDefault="004017FD" w:rsidP="004017FD">
      <w:pPr>
        <w:rPr>
          <w:rFonts w:ascii="Century Gothic" w:eastAsiaTheme="minorEastAsia" w:hAnsi="Century Gothic"/>
          <w:b/>
          <w:bCs/>
        </w:rPr>
      </w:pPr>
    </w:p>
    <w:p w14:paraId="7416FF15" w14:textId="77777777" w:rsidR="004017FD" w:rsidRDefault="004017FD" w:rsidP="004017FD">
      <w:pPr>
        <w:rPr>
          <w:rFonts w:ascii="Century Gothic" w:eastAsiaTheme="minorEastAsia" w:hAnsi="Century Gothic"/>
          <w:b/>
          <w:bCs/>
        </w:rPr>
      </w:pPr>
    </w:p>
    <w:p w14:paraId="3144AD42" w14:textId="77777777" w:rsidR="004017FD" w:rsidRDefault="004017FD" w:rsidP="004017FD">
      <w:pPr>
        <w:rPr>
          <w:rFonts w:ascii="Century Gothic" w:eastAsiaTheme="minorEastAsia" w:hAnsi="Century Gothic"/>
          <w:b/>
          <w:bCs/>
        </w:rPr>
      </w:pPr>
      <w:r>
        <w:rPr>
          <w:rFonts w:ascii="Century Gothic" w:eastAsiaTheme="minorEastAsia" w:hAnsi="Century Gothic"/>
          <w:b/>
          <w:bCs/>
        </w:rPr>
        <w:tab/>
        <w:t xml:space="preserve">PART B. </w:t>
      </w:r>
      <w:r w:rsidRPr="00880C68">
        <w:rPr>
          <w:rFonts w:ascii="Century Gothic" w:eastAsiaTheme="minorEastAsia" w:hAnsi="Century Gothic"/>
        </w:rPr>
        <w:t>Show your thinking using drawings, words, and numbers.</w:t>
      </w:r>
    </w:p>
    <w:p w14:paraId="32B794B8" w14:textId="77777777" w:rsidR="004017FD" w:rsidRDefault="004017FD" w:rsidP="004017FD">
      <w:pPr>
        <w:rPr>
          <w:rFonts w:ascii="Century Gothic" w:eastAsiaTheme="minorEastAsia" w:hAnsi="Century Gothic"/>
          <w:b/>
          <w:bCs/>
        </w:rPr>
      </w:pPr>
    </w:p>
    <w:p w14:paraId="47D12538" w14:textId="77777777" w:rsidR="004017FD" w:rsidRDefault="004017FD" w:rsidP="004017FD">
      <w:pPr>
        <w:spacing w:line="360" w:lineRule="auto"/>
        <w:rPr>
          <w:rFonts w:ascii="Century Gothic" w:hAnsi="Century Gothic"/>
        </w:rPr>
      </w:pPr>
    </w:p>
    <w:p w14:paraId="3D8DAF09" w14:textId="77777777" w:rsidR="004017FD" w:rsidRPr="002E0A46" w:rsidRDefault="004017FD" w:rsidP="004017FD">
      <w:pPr>
        <w:rPr>
          <w:rFonts w:ascii="Century Gothic" w:hAnsi="Century Gothic" w:cs="Arial"/>
          <w:sz w:val="28"/>
          <w:szCs w:val="28"/>
        </w:rPr>
      </w:pPr>
      <w:r w:rsidRPr="002E0A46">
        <w:rPr>
          <w:rFonts w:ascii="Century Gothic" w:hAnsi="Century Gothic" w:cs="Arial"/>
          <w:b/>
          <w:sz w:val="28"/>
          <w:szCs w:val="28"/>
        </w:rPr>
        <w:t>Item #</w:t>
      </w:r>
      <w:r>
        <w:rPr>
          <w:rFonts w:ascii="Century Gothic" w:hAnsi="Century Gothic" w:cs="Arial"/>
          <w:b/>
          <w:sz w:val="28"/>
          <w:szCs w:val="28"/>
        </w:rPr>
        <w:t>2</w:t>
      </w:r>
      <w:r w:rsidRPr="002E0A46">
        <w:rPr>
          <w:rFonts w:ascii="Century Gothic" w:hAnsi="Century Gothic" w:cs="Arial"/>
          <w:b/>
          <w:sz w:val="28"/>
          <w:szCs w:val="28"/>
        </w:rPr>
        <w:t xml:space="preserve">: </w:t>
      </w:r>
      <w:r w:rsidRPr="002E0A46">
        <w:rPr>
          <w:rFonts w:ascii="Century Gothic" w:hAnsi="Century Gothic" w:cs="Arial"/>
          <w:sz w:val="28"/>
          <w:szCs w:val="28"/>
        </w:rPr>
        <w:t xml:space="preserve">Alignment to </w:t>
      </w:r>
      <w:r>
        <w:rPr>
          <w:rFonts w:ascii="Century Gothic" w:hAnsi="Century Gothic" w:cs="Arial"/>
          <w:sz w:val="28"/>
          <w:szCs w:val="28"/>
        </w:rPr>
        <w:t>P</w:t>
      </w:r>
      <w:r w:rsidRPr="002E0A46">
        <w:rPr>
          <w:rFonts w:ascii="Century Gothic" w:hAnsi="Century Gothic" w:cs="Arial"/>
          <w:sz w:val="28"/>
          <w:szCs w:val="28"/>
        </w:rPr>
        <w:t xml:space="preserve">LD </w:t>
      </w:r>
      <w:r>
        <w:rPr>
          <w:rFonts w:ascii="Century Gothic" w:hAnsi="Century Gothic" w:cs="Arial"/>
          <w:sz w:val="28"/>
          <w:szCs w:val="28"/>
        </w:rPr>
        <w:t>3.G.A.2.</w:t>
      </w:r>
      <w:r>
        <w:rPr>
          <w:rFonts w:ascii="Century Gothic" w:hAnsi="Century Gothic" w:cs="Arial"/>
          <w:b/>
          <w:color w:val="FF0000"/>
          <w:sz w:val="28"/>
          <w:szCs w:val="28"/>
        </w:rPr>
        <w:t>1</w:t>
      </w:r>
      <w:r w:rsidRPr="002E0A46">
        <w:rPr>
          <w:rFonts w:ascii="Century Gothic" w:hAnsi="Century Gothic" w:cs="Arial"/>
          <w:sz w:val="28"/>
          <w:szCs w:val="28"/>
        </w:rPr>
        <w:t xml:space="preserve"> </w:t>
      </w:r>
    </w:p>
    <w:p w14:paraId="7F80B000" w14:textId="77777777" w:rsidR="004017FD" w:rsidRDefault="004017FD" w:rsidP="004017FD"/>
    <w:p w14:paraId="06ECF800" w14:textId="77777777" w:rsidR="004017FD" w:rsidRDefault="004017FD" w:rsidP="004017FD">
      <w:pPr>
        <w:spacing w:line="360" w:lineRule="auto"/>
        <w:ind w:left="720"/>
        <w:rPr>
          <w:rFonts w:ascii="Century Gothic" w:eastAsiaTheme="minorEastAsia" w:hAnsi="Century Gothic"/>
        </w:rPr>
      </w:pPr>
      <w:r w:rsidRPr="00E066EC">
        <w:rPr>
          <w:rFonts w:ascii="Century Gothic" w:eastAsiaTheme="minorEastAsia" w:hAnsi="Century Gothic"/>
          <w:b/>
          <w:bCs/>
        </w:rPr>
        <w:t>PART A.</w:t>
      </w:r>
      <w:r>
        <w:rPr>
          <w:rFonts w:ascii="Century Gothic" w:eastAsiaTheme="minorEastAsia" w:hAnsi="Century Gothic"/>
        </w:rPr>
        <w:t xml:space="preserve"> Partition the shape below into three equal shares.</w:t>
      </w:r>
      <w:r>
        <w:rPr>
          <w:rFonts w:ascii="Century Gothic" w:eastAsiaTheme="minorEastAsia" w:hAnsi="Century Gothic"/>
        </w:rPr>
        <w:tab/>
      </w:r>
    </w:p>
    <w:p w14:paraId="4BF2BF30" w14:textId="77777777" w:rsidR="004017FD" w:rsidRDefault="004017FD" w:rsidP="004017FD">
      <w:pPr>
        <w:spacing w:line="360" w:lineRule="auto"/>
        <w:ind w:left="720"/>
        <w:rPr>
          <w:rFonts w:ascii="Century Gothic" w:eastAsiaTheme="minorEastAsia" w:hAnsi="Century Gothic"/>
        </w:rPr>
      </w:pPr>
      <w:r>
        <w:rPr>
          <w:rFonts w:ascii="Century Gothic" w:eastAsiaTheme="minorEastAsia" w:hAnsi="Century Gothic"/>
          <w:b/>
          <w:bCs/>
        </w:rPr>
        <w:t xml:space="preserve">PART B. </w:t>
      </w:r>
      <w:r>
        <w:rPr>
          <w:rFonts w:ascii="Century Gothic" w:eastAsiaTheme="minorEastAsia" w:hAnsi="Century Gothic"/>
        </w:rPr>
        <w:t>Shade one of the equal shares.</w:t>
      </w:r>
    </w:p>
    <w:tbl>
      <w:tblPr>
        <w:tblStyle w:val="TableGrid"/>
        <w:tblW w:w="0" w:type="auto"/>
        <w:jc w:val="center"/>
        <w:tblLook w:val="04A0" w:firstRow="1" w:lastRow="0" w:firstColumn="1" w:lastColumn="0" w:noHBand="0" w:noVBand="1"/>
      </w:tblPr>
      <w:tblGrid>
        <w:gridCol w:w="6660"/>
      </w:tblGrid>
      <w:tr w:rsidR="004017FD" w14:paraId="70F2EDD3" w14:textId="77777777" w:rsidTr="007E4066">
        <w:trPr>
          <w:jc w:val="center"/>
        </w:trPr>
        <w:tc>
          <w:tcPr>
            <w:tcW w:w="6660" w:type="dxa"/>
          </w:tcPr>
          <w:p w14:paraId="3A9D6E34" w14:textId="77777777" w:rsidR="004017FD" w:rsidRDefault="004017FD" w:rsidP="007E4066">
            <w:pPr>
              <w:spacing w:line="360" w:lineRule="auto"/>
              <w:rPr>
                <w:rFonts w:ascii="Century Gothic" w:eastAsiaTheme="minorEastAsia" w:hAnsi="Century Gothic"/>
              </w:rPr>
            </w:pPr>
          </w:p>
          <w:p w14:paraId="44998B98" w14:textId="77777777" w:rsidR="004017FD" w:rsidRDefault="004017FD" w:rsidP="007E4066">
            <w:pPr>
              <w:spacing w:line="360" w:lineRule="auto"/>
              <w:rPr>
                <w:rFonts w:ascii="Century Gothic" w:eastAsiaTheme="minorEastAsia" w:hAnsi="Century Gothic"/>
              </w:rPr>
            </w:pPr>
          </w:p>
          <w:p w14:paraId="518D23BA" w14:textId="77777777" w:rsidR="004017FD" w:rsidRDefault="004017FD" w:rsidP="007E4066">
            <w:pPr>
              <w:spacing w:line="360" w:lineRule="auto"/>
              <w:rPr>
                <w:rFonts w:ascii="Century Gothic" w:eastAsiaTheme="minorEastAsia" w:hAnsi="Century Gothic"/>
              </w:rPr>
            </w:pPr>
          </w:p>
          <w:p w14:paraId="2EA08AC9" w14:textId="77777777" w:rsidR="004017FD" w:rsidRDefault="004017FD" w:rsidP="007E4066">
            <w:pPr>
              <w:spacing w:line="360" w:lineRule="auto"/>
              <w:rPr>
                <w:rFonts w:ascii="Century Gothic" w:eastAsiaTheme="minorEastAsia" w:hAnsi="Century Gothic"/>
              </w:rPr>
            </w:pPr>
          </w:p>
          <w:p w14:paraId="5FF9104B" w14:textId="77777777" w:rsidR="004017FD" w:rsidRDefault="004017FD" w:rsidP="007E4066">
            <w:pPr>
              <w:spacing w:line="360" w:lineRule="auto"/>
              <w:rPr>
                <w:rFonts w:ascii="Century Gothic" w:eastAsiaTheme="minorEastAsia" w:hAnsi="Century Gothic"/>
              </w:rPr>
            </w:pPr>
          </w:p>
        </w:tc>
      </w:tr>
    </w:tbl>
    <w:p w14:paraId="329ABD07" w14:textId="77777777" w:rsidR="004017FD" w:rsidRDefault="004017FD" w:rsidP="004017FD">
      <w:pPr>
        <w:rPr>
          <w:rFonts w:ascii="Century Gothic" w:hAnsi="Century Gothic" w:cs="Arial"/>
          <w:b/>
          <w:sz w:val="28"/>
          <w:szCs w:val="28"/>
        </w:rPr>
      </w:pPr>
    </w:p>
    <w:p w14:paraId="7552754E" w14:textId="77777777" w:rsidR="004017FD" w:rsidRPr="00046A7D" w:rsidRDefault="004017FD" w:rsidP="004017FD">
      <w:pPr>
        <w:rPr>
          <w:rFonts w:ascii="Century Gothic" w:hAnsi="Century Gothic" w:cs="Arial"/>
          <w:bCs/>
        </w:rPr>
      </w:pPr>
      <w:r>
        <w:rPr>
          <w:rFonts w:ascii="Century Gothic" w:hAnsi="Century Gothic" w:cs="Arial"/>
          <w:b/>
          <w:sz w:val="28"/>
          <w:szCs w:val="28"/>
        </w:rPr>
        <w:tab/>
      </w:r>
      <w:r w:rsidRPr="00046A7D">
        <w:rPr>
          <w:rFonts w:ascii="Century Gothic" w:hAnsi="Century Gothic" w:cs="Arial"/>
          <w:b/>
        </w:rPr>
        <w:t xml:space="preserve">PART C. </w:t>
      </w:r>
      <w:r>
        <w:rPr>
          <w:rFonts w:ascii="Century Gothic" w:hAnsi="Century Gothic" w:cs="Arial"/>
          <w:bCs/>
        </w:rPr>
        <w:t>Express the area of the shaded section as a fraction of the whole shape.</w:t>
      </w:r>
    </w:p>
    <w:p w14:paraId="776B2147" w14:textId="77777777" w:rsidR="004017FD" w:rsidRDefault="004017FD" w:rsidP="004017FD">
      <w:pPr>
        <w:rPr>
          <w:rFonts w:ascii="Century Gothic" w:hAnsi="Century Gothic" w:cs="Arial"/>
          <w:b/>
          <w:sz w:val="28"/>
          <w:szCs w:val="28"/>
        </w:rPr>
      </w:pPr>
    </w:p>
    <w:p w14:paraId="63E88904" w14:textId="77777777" w:rsidR="004017FD" w:rsidRDefault="004017FD" w:rsidP="004017FD">
      <w:pPr>
        <w:rPr>
          <w:rFonts w:ascii="Century Gothic" w:hAnsi="Century Gothic" w:cs="Arial"/>
          <w:b/>
          <w:sz w:val="28"/>
          <w:szCs w:val="28"/>
        </w:rPr>
      </w:pPr>
    </w:p>
    <w:p w14:paraId="6ADD51C4" w14:textId="77777777" w:rsidR="004017FD" w:rsidRDefault="004017FD" w:rsidP="004017FD">
      <w:pPr>
        <w:rPr>
          <w:rFonts w:ascii="Century Gothic" w:hAnsi="Century Gothic" w:cs="Arial"/>
          <w:b/>
          <w:color w:val="FF0000"/>
          <w:sz w:val="28"/>
          <w:szCs w:val="28"/>
        </w:rPr>
      </w:pPr>
      <w:r w:rsidRPr="002E0A46">
        <w:rPr>
          <w:rFonts w:ascii="Century Gothic" w:hAnsi="Century Gothic" w:cs="Arial"/>
          <w:b/>
          <w:sz w:val="28"/>
          <w:szCs w:val="28"/>
        </w:rPr>
        <w:t>Item #</w:t>
      </w:r>
      <w:r>
        <w:rPr>
          <w:rFonts w:ascii="Century Gothic" w:hAnsi="Century Gothic" w:cs="Arial"/>
          <w:b/>
          <w:sz w:val="28"/>
          <w:szCs w:val="28"/>
        </w:rPr>
        <w:t>3</w:t>
      </w:r>
      <w:r w:rsidRPr="002E0A46">
        <w:rPr>
          <w:rFonts w:ascii="Century Gothic" w:hAnsi="Century Gothic" w:cs="Arial"/>
          <w:b/>
          <w:sz w:val="28"/>
          <w:szCs w:val="28"/>
        </w:rPr>
        <w:t xml:space="preserve">: </w:t>
      </w:r>
      <w:r w:rsidRPr="002E0A46">
        <w:rPr>
          <w:rFonts w:ascii="Century Gothic" w:hAnsi="Century Gothic" w:cs="Arial"/>
          <w:sz w:val="28"/>
          <w:szCs w:val="28"/>
        </w:rPr>
        <w:t xml:space="preserve">Alignment to </w:t>
      </w:r>
      <w:r>
        <w:rPr>
          <w:rFonts w:ascii="Century Gothic" w:hAnsi="Century Gothic" w:cs="Arial"/>
          <w:sz w:val="28"/>
          <w:szCs w:val="28"/>
        </w:rPr>
        <w:t>P</w:t>
      </w:r>
      <w:r w:rsidRPr="002E0A46">
        <w:rPr>
          <w:rFonts w:ascii="Century Gothic" w:hAnsi="Century Gothic" w:cs="Arial"/>
          <w:sz w:val="28"/>
          <w:szCs w:val="28"/>
        </w:rPr>
        <w:t xml:space="preserve">LD </w:t>
      </w:r>
      <w:r>
        <w:rPr>
          <w:rFonts w:ascii="Century Gothic" w:hAnsi="Century Gothic" w:cs="Arial"/>
          <w:sz w:val="28"/>
          <w:szCs w:val="28"/>
        </w:rPr>
        <w:t>3.G.A.2.</w:t>
      </w:r>
      <w:r>
        <w:rPr>
          <w:rFonts w:ascii="Century Gothic" w:hAnsi="Century Gothic" w:cs="Arial"/>
          <w:b/>
          <w:color w:val="FF0000"/>
          <w:sz w:val="28"/>
          <w:szCs w:val="28"/>
        </w:rPr>
        <w:t>2</w:t>
      </w:r>
    </w:p>
    <w:p w14:paraId="4796BAF2" w14:textId="77777777" w:rsidR="004017FD" w:rsidRDefault="004017FD" w:rsidP="004017FD">
      <w:pPr>
        <w:rPr>
          <w:rFonts w:ascii="Century Gothic" w:hAnsi="Century Gothic" w:cs="Arial"/>
          <w:b/>
          <w:color w:val="FF0000"/>
          <w:sz w:val="28"/>
          <w:szCs w:val="28"/>
        </w:rPr>
      </w:pPr>
    </w:p>
    <w:p w14:paraId="7C8EC1BC" w14:textId="77777777" w:rsidR="004017FD" w:rsidRDefault="004017FD" w:rsidP="004017FD">
      <w:pPr>
        <w:spacing w:line="276" w:lineRule="auto"/>
        <w:ind w:left="720"/>
        <w:rPr>
          <w:rFonts w:ascii="Century Gothic" w:hAnsi="Century Gothic"/>
        </w:rPr>
      </w:pPr>
      <w:r w:rsidRPr="0081662E">
        <w:rPr>
          <w:rFonts w:ascii="Century Gothic" w:hAnsi="Century Gothic"/>
          <w:b/>
          <w:bCs/>
        </w:rPr>
        <w:t>PART A.</w:t>
      </w:r>
      <w:r>
        <w:rPr>
          <w:rFonts w:ascii="Century Gothic" w:hAnsi="Century Gothic"/>
        </w:rPr>
        <w:t xml:space="preserve"> Draw a hexagon.</w:t>
      </w:r>
    </w:p>
    <w:p w14:paraId="0BAB31C0" w14:textId="77777777" w:rsidR="004017FD" w:rsidRDefault="004017FD" w:rsidP="004017FD">
      <w:pPr>
        <w:spacing w:line="276" w:lineRule="auto"/>
        <w:ind w:left="720"/>
        <w:rPr>
          <w:rFonts w:ascii="Century Gothic" w:hAnsi="Century Gothic"/>
        </w:rPr>
      </w:pPr>
      <w:r w:rsidRPr="00BE34C0">
        <w:rPr>
          <w:rFonts w:ascii="Century Gothic" w:hAnsi="Century Gothic"/>
          <w:b/>
          <w:bCs/>
        </w:rPr>
        <w:t>PART B.</w:t>
      </w:r>
      <w:r>
        <w:rPr>
          <w:rFonts w:ascii="Century Gothic" w:hAnsi="Century Gothic"/>
        </w:rPr>
        <w:t xml:space="preserve"> Partition the shape into six equal shares.</w:t>
      </w:r>
    </w:p>
    <w:p w14:paraId="41A04E51" w14:textId="77777777" w:rsidR="004017FD" w:rsidRDefault="004017FD" w:rsidP="004017FD">
      <w:pPr>
        <w:spacing w:line="276" w:lineRule="auto"/>
        <w:ind w:left="1620" w:hanging="900"/>
        <w:rPr>
          <w:rFonts w:ascii="Century Gothic" w:hAnsi="Century Gothic"/>
        </w:rPr>
      </w:pPr>
      <w:r w:rsidRPr="00DC0CE2">
        <w:rPr>
          <w:rFonts w:ascii="Century Gothic" w:hAnsi="Century Gothic"/>
          <w:b/>
          <w:bCs/>
        </w:rPr>
        <w:t xml:space="preserve">PART </w:t>
      </w:r>
      <w:r>
        <w:rPr>
          <w:rFonts w:ascii="Century Gothic" w:hAnsi="Century Gothic"/>
          <w:b/>
          <w:bCs/>
        </w:rPr>
        <w:t>C</w:t>
      </w:r>
      <w:r w:rsidRPr="00DC0CE2">
        <w:rPr>
          <w:rFonts w:ascii="Century Gothic" w:hAnsi="Century Gothic"/>
          <w:b/>
          <w:bCs/>
        </w:rPr>
        <w:t>.</w:t>
      </w:r>
      <w:r>
        <w:rPr>
          <w:rFonts w:ascii="Century Gothic" w:hAnsi="Century Gothic"/>
        </w:rPr>
        <w:t xml:space="preserve"> State the fraction that represents the area one share as a part of the whole shape.</w:t>
      </w:r>
    </w:p>
    <w:p w14:paraId="3DE962C7" w14:textId="77777777" w:rsidR="004017FD" w:rsidRDefault="004017FD" w:rsidP="004017FD">
      <w:pPr>
        <w:spacing w:line="276" w:lineRule="auto"/>
        <w:ind w:left="720"/>
        <w:rPr>
          <w:rFonts w:ascii="Century Gothic" w:hAnsi="Century Gothic"/>
        </w:rPr>
      </w:pPr>
    </w:p>
    <w:p w14:paraId="3D7F2E9B" w14:textId="77777777" w:rsidR="004017FD" w:rsidRDefault="004017FD" w:rsidP="004017FD">
      <w:pPr>
        <w:spacing w:line="276" w:lineRule="auto"/>
        <w:ind w:left="720"/>
        <w:rPr>
          <w:rFonts w:ascii="Century Gothic" w:hAnsi="Century Gothic"/>
        </w:rPr>
      </w:pPr>
    </w:p>
    <w:p w14:paraId="6CF2A048" w14:textId="77777777" w:rsidR="00D377F4" w:rsidRDefault="00D377F4" w:rsidP="004017FD">
      <w:pPr>
        <w:spacing w:line="276" w:lineRule="auto"/>
        <w:ind w:left="720"/>
        <w:rPr>
          <w:rFonts w:ascii="Century Gothic" w:hAnsi="Century Gothic"/>
        </w:rPr>
      </w:pPr>
    </w:p>
    <w:p w14:paraId="02AB9C02" w14:textId="77777777" w:rsidR="00D377F4" w:rsidRDefault="00D377F4" w:rsidP="004017FD">
      <w:pPr>
        <w:spacing w:line="276" w:lineRule="auto"/>
        <w:ind w:left="720"/>
        <w:rPr>
          <w:rFonts w:ascii="Century Gothic" w:hAnsi="Century Gothic"/>
        </w:rPr>
      </w:pPr>
    </w:p>
    <w:p w14:paraId="435EC9DC" w14:textId="77777777" w:rsidR="004017FD" w:rsidRDefault="004017FD" w:rsidP="004017FD">
      <w:pPr>
        <w:rPr>
          <w:rFonts w:ascii="Century Gothic" w:hAnsi="Century Gothic" w:cs="Arial"/>
          <w:b/>
          <w:color w:val="FF0000"/>
          <w:sz w:val="28"/>
          <w:szCs w:val="28"/>
        </w:rPr>
      </w:pPr>
      <w:r w:rsidRPr="002E0A46">
        <w:rPr>
          <w:rFonts w:ascii="Century Gothic" w:hAnsi="Century Gothic" w:cs="Arial"/>
          <w:b/>
          <w:sz w:val="28"/>
          <w:szCs w:val="28"/>
        </w:rPr>
        <w:lastRenderedPageBreak/>
        <w:t>Item #</w:t>
      </w:r>
      <w:r>
        <w:rPr>
          <w:rFonts w:ascii="Century Gothic" w:hAnsi="Century Gothic" w:cs="Arial"/>
          <w:b/>
          <w:sz w:val="28"/>
          <w:szCs w:val="28"/>
        </w:rPr>
        <w:t>4</w:t>
      </w:r>
      <w:r w:rsidRPr="002E0A46">
        <w:rPr>
          <w:rFonts w:ascii="Century Gothic" w:hAnsi="Century Gothic" w:cs="Arial"/>
          <w:b/>
          <w:sz w:val="28"/>
          <w:szCs w:val="28"/>
        </w:rPr>
        <w:t xml:space="preserve">: </w:t>
      </w:r>
      <w:r w:rsidRPr="002E0A46">
        <w:rPr>
          <w:rFonts w:ascii="Century Gothic" w:hAnsi="Century Gothic" w:cs="Arial"/>
          <w:sz w:val="28"/>
          <w:szCs w:val="28"/>
        </w:rPr>
        <w:t xml:space="preserve">Alignment to </w:t>
      </w:r>
      <w:r>
        <w:rPr>
          <w:rFonts w:ascii="Century Gothic" w:hAnsi="Century Gothic" w:cs="Arial"/>
          <w:sz w:val="28"/>
          <w:szCs w:val="28"/>
        </w:rPr>
        <w:t>P</w:t>
      </w:r>
      <w:r w:rsidRPr="002E0A46">
        <w:rPr>
          <w:rFonts w:ascii="Century Gothic" w:hAnsi="Century Gothic" w:cs="Arial"/>
          <w:sz w:val="28"/>
          <w:szCs w:val="28"/>
        </w:rPr>
        <w:t xml:space="preserve">LD </w:t>
      </w:r>
      <w:r>
        <w:rPr>
          <w:rFonts w:ascii="Century Gothic" w:hAnsi="Century Gothic" w:cs="Arial"/>
          <w:sz w:val="28"/>
          <w:szCs w:val="28"/>
        </w:rPr>
        <w:t>3.G.A.2.</w:t>
      </w:r>
      <w:r>
        <w:rPr>
          <w:rFonts w:ascii="Century Gothic" w:hAnsi="Century Gothic" w:cs="Arial"/>
          <w:b/>
          <w:color w:val="FF0000"/>
          <w:sz w:val="28"/>
          <w:szCs w:val="28"/>
        </w:rPr>
        <w:t>3</w:t>
      </w:r>
    </w:p>
    <w:p w14:paraId="2672D111" w14:textId="77777777" w:rsidR="004017FD" w:rsidRDefault="004017FD" w:rsidP="004017FD">
      <w:pPr>
        <w:rPr>
          <w:rFonts w:ascii="Century Gothic" w:hAnsi="Century Gothic"/>
        </w:rPr>
      </w:pPr>
    </w:p>
    <w:p w14:paraId="1DCB5258" w14:textId="77777777" w:rsidR="004017FD" w:rsidRDefault="004017FD" w:rsidP="004017FD">
      <w:pPr>
        <w:spacing w:line="276" w:lineRule="auto"/>
        <w:ind w:left="720"/>
        <w:rPr>
          <w:rFonts w:ascii="Century Gothic" w:hAnsi="Century Gothic"/>
        </w:rPr>
      </w:pPr>
      <w:r>
        <w:rPr>
          <w:rFonts w:ascii="Century Gothic" w:hAnsi="Century Gothic"/>
        </w:rPr>
        <w:t xml:space="preserve">The shaded section of the grid shows </w:t>
      </w:r>
      <m:oMath>
        <m:f>
          <m:fPr>
            <m:ctrlPr>
              <w:rPr>
                <w:rFonts w:ascii="Cambria Math" w:hAnsi="Cambria Math"/>
                <w:i/>
              </w:rPr>
            </m:ctrlPr>
          </m:fPr>
          <m:num>
            <m:r>
              <w:rPr>
                <w:rFonts w:ascii="Cambria Math" w:hAnsi="Cambria Math"/>
              </w:rPr>
              <m:t>1</m:t>
            </m:r>
          </m:num>
          <m:den>
            <m:r>
              <w:rPr>
                <w:rFonts w:ascii="Cambria Math" w:hAnsi="Cambria Math"/>
              </w:rPr>
              <m:t>2</m:t>
            </m:r>
          </m:den>
        </m:f>
      </m:oMath>
      <w:r>
        <w:rPr>
          <w:rFonts w:ascii="Century Gothic" w:eastAsiaTheme="minorEastAsia" w:hAnsi="Century Gothic"/>
        </w:rPr>
        <w:t xml:space="preserve"> of a rectangle. Which additional sections will complete the whole rectangle? Draw the whole rectangle on the grid below.</w:t>
      </w:r>
    </w:p>
    <w:p w14:paraId="1C22B34B" w14:textId="77777777" w:rsidR="004017FD" w:rsidRDefault="004017FD" w:rsidP="004017FD">
      <w:pPr>
        <w:spacing w:line="276" w:lineRule="auto"/>
        <w:ind w:left="720"/>
        <w:rPr>
          <w:rFonts w:ascii="Century Gothic" w:hAnsi="Century Gothic"/>
        </w:rPr>
      </w:pPr>
    </w:p>
    <w:tbl>
      <w:tblPr>
        <w:tblStyle w:val="TableGrid"/>
        <w:tblW w:w="0" w:type="auto"/>
        <w:jc w:val="center"/>
        <w:tblLook w:val="04A0" w:firstRow="1" w:lastRow="0" w:firstColumn="1" w:lastColumn="0" w:noHBand="0" w:noVBand="1"/>
      </w:tblPr>
      <w:tblGrid>
        <w:gridCol w:w="850"/>
        <w:gridCol w:w="896"/>
        <w:gridCol w:w="896"/>
        <w:gridCol w:w="896"/>
        <w:gridCol w:w="897"/>
        <w:gridCol w:w="897"/>
      </w:tblGrid>
      <w:tr w:rsidR="004017FD" w14:paraId="3CB61D21" w14:textId="77777777" w:rsidTr="007E4066">
        <w:trPr>
          <w:trHeight w:val="662"/>
          <w:jc w:val="center"/>
        </w:trPr>
        <w:tc>
          <w:tcPr>
            <w:tcW w:w="850" w:type="dxa"/>
          </w:tcPr>
          <w:p w14:paraId="7A44F5FF" w14:textId="77777777" w:rsidR="004017FD" w:rsidRDefault="004017FD" w:rsidP="007E4066">
            <w:pPr>
              <w:spacing w:line="276" w:lineRule="auto"/>
              <w:jc w:val="center"/>
              <w:rPr>
                <w:rFonts w:ascii="Century Gothic" w:hAnsi="Century Gothic"/>
              </w:rPr>
            </w:pPr>
          </w:p>
        </w:tc>
        <w:tc>
          <w:tcPr>
            <w:tcW w:w="896" w:type="dxa"/>
          </w:tcPr>
          <w:p w14:paraId="429E28DB" w14:textId="77777777" w:rsidR="004017FD" w:rsidRDefault="004017FD" w:rsidP="007E4066">
            <w:pPr>
              <w:spacing w:line="276" w:lineRule="auto"/>
              <w:jc w:val="center"/>
              <w:rPr>
                <w:rFonts w:ascii="Century Gothic" w:hAnsi="Century Gothic"/>
              </w:rPr>
            </w:pPr>
          </w:p>
        </w:tc>
        <w:tc>
          <w:tcPr>
            <w:tcW w:w="896" w:type="dxa"/>
          </w:tcPr>
          <w:p w14:paraId="48921EB8" w14:textId="77777777" w:rsidR="004017FD" w:rsidRDefault="004017FD" w:rsidP="007E4066">
            <w:pPr>
              <w:spacing w:line="276" w:lineRule="auto"/>
              <w:jc w:val="center"/>
              <w:rPr>
                <w:rFonts w:ascii="Century Gothic" w:hAnsi="Century Gothic"/>
              </w:rPr>
            </w:pPr>
          </w:p>
        </w:tc>
        <w:tc>
          <w:tcPr>
            <w:tcW w:w="896" w:type="dxa"/>
          </w:tcPr>
          <w:p w14:paraId="28B1456C" w14:textId="77777777" w:rsidR="004017FD" w:rsidRDefault="004017FD" w:rsidP="007E4066">
            <w:pPr>
              <w:spacing w:line="276" w:lineRule="auto"/>
              <w:jc w:val="center"/>
              <w:rPr>
                <w:rFonts w:ascii="Century Gothic" w:hAnsi="Century Gothic"/>
              </w:rPr>
            </w:pPr>
          </w:p>
        </w:tc>
        <w:tc>
          <w:tcPr>
            <w:tcW w:w="897" w:type="dxa"/>
          </w:tcPr>
          <w:p w14:paraId="33C10C23" w14:textId="77777777" w:rsidR="004017FD" w:rsidRDefault="004017FD" w:rsidP="007E4066">
            <w:pPr>
              <w:spacing w:line="276" w:lineRule="auto"/>
              <w:jc w:val="center"/>
              <w:rPr>
                <w:rFonts w:ascii="Century Gothic" w:hAnsi="Century Gothic"/>
              </w:rPr>
            </w:pPr>
          </w:p>
        </w:tc>
        <w:tc>
          <w:tcPr>
            <w:tcW w:w="897" w:type="dxa"/>
          </w:tcPr>
          <w:p w14:paraId="0FFB74A2" w14:textId="77777777" w:rsidR="004017FD" w:rsidRDefault="004017FD" w:rsidP="007E4066">
            <w:pPr>
              <w:spacing w:line="276" w:lineRule="auto"/>
              <w:jc w:val="center"/>
              <w:rPr>
                <w:rFonts w:ascii="Century Gothic" w:hAnsi="Century Gothic"/>
              </w:rPr>
            </w:pPr>
          </w:p>
        </w:tc>
      </w:tr>
      <w:tr w:rsidR="004017FD" w14:paraId="7541C786" w14:textId="77777777" w:rsidTr="007E4066">
        <w:trPr>
          <w:trHeight w:val="662"/>
          <w:jc w:val="center"/>
        </w:trPr>
        <w:tc>
          <w:tcPr>
            <w:tcW w:w="850" w:type="dxa"/>
          </w:tcPr>
          <w:p w14:paraId="31885042" w14:textId="77777777" w:rsidR="004017FD" w:rsidRDefault="004017FD" w:rsidP="007E4066">
            <w:pPr>
              <w:spacing w:line="276" w:lineRule="auto"/>
              <w:jc w:val="center"/>
              <w:rPr>
                <w:rFonts w:ascii="Century Gothic" w:hAnsi="Century Gothic"/>
              </w:rPr>
            </w:pPr>
          </w:p>
        </w:tc>
        <w:tc>
          <w:tcPr>
            <w:tcW w:w="896" w:type="dxa"/>
            <w:tcBorders>
              <w:bottom w:val="single" w:sz="4" w:space="0" w:color="auto"/>
            </w:tcBorders>
          </w:tcPr>
          <w:p w14:paraId="557BC293" w14:textId="77777777" w:rsidR="004017FD" w:rsidRDefault="004017FD" w:rsidP="007E4066">
            <w:pPr>
              <w:spacing w:line="276" w:lineRule="auto"/>
              <w:jc w:val="center"/>
              <w:rPr>
                <w:rFonts w:ascii="Century Gothic" w:hAnsi="Century Gothic"/>
              </w:rPr>
            </w:pPr>
          </w:p>
        </w:tc>
        <w:tc>
          <w:tcPr>
            <w:tcW w:w="896" w:type="dxa"/>
            <w:tcBorders>
              <w:bottom w:val="single" w:sz="4" w:space="0" w:color="auto"/>
            </w:tcBorders>
          </w:tcPr>
          <w:p w14:paraId="07E47000" w14:textId="77777777" w:rsidR="004017FD" w:rsidRDefault="004017FD" w:rsidP="007E4066">
            <w:pPr>
              <w:spacing w:line="276" w:lineRule="auto"/>
              <w:jc w:val="center"/>
              <w:rPr>
                <w:rFonts w:ascii="Century Gothic" w:hAnsi="Century Gothic"/>
              </w:rPr>
            </w:pPr>
          </w:p>
        </w:tc>
        <w:tc>
          <w:tcPr>
            <w:tcW w:w="896" w:type="dxa"/>
          </w:tcPr>
          <w:p w14:paraId="61A9675F" w14:textId="77777777" w:rsidR="004017FD" w:rsidRDefault="004017FD" w:rsidP="007E4066">
            <w:pPr>
              <w:spacing w:line="276" w:lineRule="auto"/>
              <w:jc w:val="center"/>
              <w:rPr>
                <w:rFonts w:ascii="Century Gothic" w:hAnsi="Century Gothic"/>
              </w:rPr>
            </w:pPr>
          </w:p>
        </w:tc>
        <w:tc>
          <w:tcPr>
            <w:tcW w:w="897" w:type="dxa"/>
          </w:tcPr>
          <w:p w14:paraId="3AEF8A45" w14:textId="77777777" w:rsidR="004017FD" w:rsidRDefault="004017FD" w:rsidP="007E4066">
            <w:pPr>
              <w:spacing w:line="276" w:lineRule="auto"/>
              <w:jc w:val="center"/>
              <w:rPr>
                <w:rFonts w:ascii="Century Gothic" w:hAnsi="Century Gothic"/>
              </w:rPr>
            </w:pPr>
          </w:p>
        </w:tc>
        <w:tc>
          <w:tcPr>
            <w:tcW w:w="897" w:type="dxa"/>
          </w:tcPr>
          <w:p w14:paraId="12983BFB" w14:textId="77777777" w:rsidR="004017FD" w:rsidRDefault="004017FD" w:rsidP="007E4066">
            <w:pPr>
              <w:spacing w:line="276" w:lineRule="auto"/>
              <w:jc w:val="center"/>
              <w:rPr>
                <w:rFonts w:ascii="Century Gothic" w:hAnsi="Century Gothic"/>
              </w:rPr>
            </w:pPr>
          </w:p>
        </w:tc>
      </w:tr>
      <w:tr w:rsidR="004017FD" w14:paraId="43BB64AC" w14:textId="77777777" w:rsidTr="007E4066">
        <w:trPr>
          <w:trHeight w:val="691"/>
          <w:jc w:val="center"/>
        </w:trPr>
        <w:tc>
          <w:tcPr>
            <w:tcW w:w="850" w:type="dxa"/>
          </w:tcPr>
          <w:p w14:paraId="77905A7C" w14:textId="77777777" w:rsidR="004017FD" w:rsidRDefault="004017FD" w:rsidP="007E4066">
            <w:pPr>
              <w:spacing w:line="276" w:lineRule="auto"/>
              <w:jc w:val="center"/>
              <w:rPr>
                <w:rFonts w:ascii="Century Gothic" w:hAnsi="Century Gothic"/>
              </w:rPr>
            </w:pPr>
          </w:p>
        </w:tc>
        <w:tc>
          <w:tcPr>
            <w:tcW w:w="896" w:type="dxa"/>
            <w:shd w:val="clear" w:color="auto" w:fill="E5DFEC" w:themeFill="accent4" w:themeFillTint="33"/>
          </w:tcPr>
          <w:p w14:paraId="77EC3C28" w14:textId="77777777" w:rsidR="004017FD" w:rsidRDefault="004017FD" w:rsidP="007E4066">
            <w:pPr>
              <w:spacing w:line="276" w:lineRule="auto"/>
              <w:jc w:val="center"/>
              <w:rPr>
                <w:rFonts w:ascii="Century Gothic" w:hAnsi="Century Gothic"/>
              </w:rPr>
            </w:pPr>
          </w:p>
        </w:tc>
        <w:tc>
          <w:tcPr>
            <w:tcW w:w="896" w:type="dxa"/>
            <w:shd w:val="clear" w:color="auto" w:fill="E5DFEC" w:themeFill="accent4" w:themeFillTint="33"/>
          </w:tcPr>
          <w:p w14:paraId="3CCCC723" w14:textId="77777777" w:rsidR="004017FD" w:rsidRDefault="004017FD" w:rsidP="007E4066">
            <w:pPr>
              <w:spacing w:line="276" w:lineRule="auto"/>
              <w:jc w:val="center"/>
              <w:rPr>
                <w:rFonts w:ascii="Century Gothic" w:hAnsi="Century Gothic"/>
              </w:rPr>
            </w:pPr>
          </w:p>
        </w:tc>
        <w:tc>
          <w:tcPr>
            <w:tcW w:w="896" w:type="dxa"/>
          </w:tcPr>
          <w:p w14:paraId="17006641" w14:textId="77777777" w:rsidR="004017FD" w:rsidRDefault="004017FD" w:rsidP="007E4066">
            <w:pPr>
              <w:spacing w:line="276" w:lineRule="auto"/>
              <w:jc w:val="center"/>
              <w:rPr>
                <w:rFonts w:ascii="Century Gothic" w:hAnsi="Century Gothic"/>
              </w:rPr>
            </w:pPr>
          </w:p>
        </w:tc>
        <w:tc>
          <w:tcPr>
            <w:tcW w:w="897" w:type="dxa"/>
          </w:tcPr>
          <w:p w14:paraId="055F8B9B" w14:textId="77777777" w:rsidR="004017FD" w:rsidRDefault="004017FD" w:rsidP="007E4066">
            <w:pPr>
              <w:spacing w:line="276" w:lineRule="auto"/>
              <w:jc w:val="center"/>
              <w:rPr>
                <w:rFonts w:ascii="Century Gothic" w:hAnsi="Century Gothic"/>
              </w:rPr>
            </w:pPr>
          </w:p>
        </w:tc>
        <w:tc>
          <w:tcPr>
            <w:tcW w:w="897" w:type="dxa"/>
          </w:tcPr>
          <w:p w14:paraId="3D7B716E" w14:textId="77777777" w:rsidR="004017FD" w:rsidRDefault="004017FD" w:rsidP="007E4066">
            <w:pPr>
              <w:spacing w:line="276" w:lineRule="auto"/>
              <w:jc w:val="center"/>
              <w:rPr>
                <w:rFonts w:ascii="Century Gothic" w:hAnsi="Century Gothic"/>
              </w:rPr>
            </w:pPr>
          </w:p>
        </w:tc>
      </w:tr>
      <w:tr w:rsidR="004017FD" w14:paraId="4BD74E3F" w14:textId="77777777" w:rsidTr="007E4066">
        <w:trPr>
          <w:trHeight w:val="662"/>
          <w:jc w:val="center"/>
        </w:trPr>
        <w:tc>
          <w:tcPr>
            <w:tcW w:w="850" w:type="dxa"/>
          </w:tcPr>
          <w:p w14:paraId="071200EA" w14:textId="77777777" w:rsidR="004017FD" w:rsidRDefault="004017FD" w:rsidP="007E4066">
            <w:pPr>
              <w:spacing w:line="276" w:lineRule="auto"/>
              <w:jc w:val="center"/>
              <w:rPr>
                <w:rFonts w:ascii="Century Gothic" w:hAnsi="Century Gothic"/>
              </w:rPr>
            </w:pPr>
          </w:p>
        </w:tc>
        <w:tc>
          <w:tcPr>
            <w:tcW w:w="896" w:type="dxa"/>
            <w:shd w:val="clear" w:color="auto" w:fill="E5DFEC" w:themeFill="accent4" w:themeFillTint="33"/>
          </w:tcPr>
          <w:p w14:paraId="58B9D019" w14:textId="77777777" w:rsidR="004017FD" w:rsidRDefault="004017FD" w:rsidP="007E4066">
            <w:pPr>
              <w:spacing w:line="276" w:lineRule="auto"/>
              <w:jc w:val="center"/>
              <w:rPr>
                <w:rFonts w:ascii="Century Gothic" w:hAnsi="Century Gothic"/>
              </w:rPr>
            </w:pPr>
          </w:p>
        </w:tc>
        <w:tc>
          <w:tcPr>
            <w:tcW w:w="896" w:type="dxa"/>
            <w:shd w:val="clear" w:color="auto" w:fill="E5DFEC" w:themeFill="accent4" w:themeFillTint="33"/>
          </w:tcPr>
          <w:p w14:paraId="6B7126AC" w14:textId="77777777" w:rsidR="004017FD" w:rsidRDefault="004017FD" w:rsidP="007E4066">
            <w:pPr>
              <w:spacing w:line="276" w:lineRule="auto"/>
              <w:jc w:val="center"/>
              <w:rPr>
                <w:rFonts w:ascii="Century Gothic" w:hAnsi="Century Gothic"/>
              </w:rPr>
            </w:pPr>
          </w:p>
        </w:tc>
        <w:tc>
          <w:tcPr>
            <w:tcW w:w="896" w:type="dxa"/>
          </w:tcPr>
          <w:p w14:paraId="6EE57B49" w14:textId="77777777" w:rsidR="004017FD" w:rsidRDefault="004017FD" w:rsidP="007E4066">
            <w:pPr>
              <w:spacing w:line="276" w:lineRule="auto"/>
              <w:jc w:val="center"/>
              <w:rPr>
                <w:rFonts w:ascii="Century Gothic" w:hAnsi="Century Gothic"/>
              </w:rPr>
            </w:pPr>
          </w:p>
        </w:tc>
        <w:tc>
          <w:tcPr>
            <w:tcW w:w="897" w:type="dxa"/>
          </w:tcPr>
          <w:p w14:paraId="74B78173" w14:textId="77777777" w:rsidR="004017FD" w:rsidRDefault="004017FD" w:rsidP="007E4066">
            <w:pPr>
              <w:spacing w:line="276" w:lineRule="auto"/>
              <w:jc w:val="center"/>
              <w:rPr>
                <w:rFonts w:ascii="Century Gothic" w:hAnsi="Century Gothic"/>
              </w:rPr>
            </w:pPr>
          </w:p>
        </w:tc>
        <w:tc>
          <w:tcPr>
            <w:tcW w:w="897" w:type="dxa"/>
          </w:tcPr>
          <w:p w14:paraId="3EEE0234" w14:textId="77777777" w:rsidR="004017FD" w:rsidRDefault="004017FD" w:rsidP="007E4066">
            <w:pPr>
              <w:spacing w:line="276" w:lineRule="auto"/>
              <w:jc w:val="center"/>
              <w:rPr>
                <w:rFonts w:ascii="Century Gothic" w:hAnsi="Century Gothic"/>
              </w:rPr>
            </w:pPr>
          </w:p>
        </w:tc>
      </w:tr>
      <w:tr w:rsidR="004017FD" w14:paraId="57DE0CA9" w14:textId="77777777" w:rsidTr="007E4066">
        <w:trPr>
          <w:trHeight w:val="662"/>
          <w:jc w:val="center"/>
        </w:trPr>
        <w:tc>
          <w:tcPr>
            <w:tcW w:w="850" w:type="dxa"/>
          </w:tcPr>
          <w:p w14:paraId="1DE19A0F" w14:textId="77777777" w:rsidR="004017FD" w:rsidRDefault="004017FD" w:rsidP="007E4066">
            <w:pPr>
              <w:spacing w:line="276" w:lineRule="auto"/>
              <w:jc w:val="center"/>
              <w:rPr>
                <w:rFonts w:ascii="Century Gothic" w:hAnsi="Century Gothic"/>
              </w:rPr>
            </w:pPr>
          </w:p>
        </w:tc>
        <w:tc>
          <w:tcPr>
            <w:tcW w:w="896" w:type="dxa"/>
          </w:tcPr>
          <w:p w14:paraId="72DFFCC0" w14:textId="77777777" w:rsidR="004017FD" w:rsidRDefault="004017FD" w:rsidP="007E4066">
            <w:pPr>
              <w:spacing w:line="276" w:lineRule="auto"/>
              <w:jc w:val="center"/>
              <w:rPr>
                <w:rFonts w:ascii="Century Gothic" w:hAnsi="Century Gothic"/>
              </w:rPr>
            </w:pPr>
          </w:p>
        </w:tc>
        <w:tc>
          <w:tcPr>
            <w:tcW w:w="896" w:type="dxa"/>
          </w:tcPr>
          <w:p w14:paraId="15F040A6" w14:textId="77777777" w:rsidR="004017FD" w:rsidRDefault="004017FD" w:rsidP="007E4066">
            <w:pPr>
              <w:spacing w:line="276" w:lineRule="auto"/>
              <w:jc w:val="center"/>
              <w:rPr>
                <w:rFonts w:ascii="Century Gothic" w:hAnsi="Century Gothic"/>
              </w:rPr>
            </w:pPr>
          </w:p>
        </w:tc>
        <w:tc>
          <w:tcPr>
            <w:tcW w:w="896" w:type="dxa"/>
          </w:tcPr>
          <w:p w14:paraId="3CECCD30" w14:textId="77777777" w:rsidR="004017FD" w:rsidRDefault="004017FD" w:rsidP="007E4066">
            <w:pPr>
              <w:spacing w:line="276" w:lineRule="auto"/>
              <w:jc w:val="center"/>
              <w:rPr>
                <w:rFonts w:ascii="Century Gothic" w:hAnsi="Century Gothic"/>
              </w:rPr>
            </w:pPr>
          </w:p>
        </w:tc>
        <w:tc>
          <w:tcPr>
            <w:tcW w:w="897" w:type="dxa"/>
          </w:tcPr>
          <w:p w14:paraId="63887CB5" w14:textId="77777777" w:rsidR="004017FD" w:rsidRDefault="004017FD" w:rsidP="007E4066">
            <w:pPr>
              <w:spacing w:line="276" w:lineRule="auto"/>
              <w:jc w:val="center"/>
              <w:rPr>
                <w:rFonts w:ascii="Century Gothic" w:hAnsi="Century Gothic"/>
              </w:rPr>
            </w:pPr>
          </w:p>
        </w:tc>
        <w:tc>
          <w:tcPr>
            <w:tcW w:w="897" w:type="dxa"/>
          </w:tcPr>
          <w:p w14:paraId="06251688" w14:textId="77777777" w:rsidR="004017FD" w:rsidRDefault="004017FD" w:rsidP="007E4066">
            <w:pPr>
              <w:spacing w:line="276" w:lineRule="auto"/>
              <w:jc w:val="center"/>
              <w:rPr>
                <w:rFonts w:ascii="Century Gothic" w:hAnsi="Century Gothic"/>
              </w:rPr>
            </w:pPr>
          </w:p>
        </w:tc>
      </w:tr>
    </w:tbl>
    <w:p w14:paraId="7C98A481" w14:textId="77777777" w:rsidR="004017FD" w:rsidRDefault="004017FD" w:rsidP="004017FD">
      <w:pPr>
        <w:spacing w:line="276" w:lineRule="auto"/>
        <w:ind w:left="720"/>
        <w:jc w:val="center"/>
        <w:rPr>
          <w:rFonts w:ascii="Century Gothic" w:hAnsi="Century Gothic"/>
        </w:rPr>
      </w:pPr>
    </w:p>
    <w:p w14:paraId="06EBE566" w14:textId="77777777" w:rsidR="004017FD" w:rsidRDefault="004017FD" w:rsidP="004017FD">
      <w:pPr>
        <w:spacing w:line="276" w:lineRule="auto"/>
        <w:ind w:left="720"/>
        <w:rPr>
          <w:rFonts w:ascii="Century Gothic" w:hAnsi="Century Gothic"/>
        </w:rPr>
      </w:pPr>
    </w:p>
    <w:p w14:paraId="22CC2956" w14:textId="77777777" w:rsidR="004017FD" w:rsidRDefault="004017FD" w:rsidP="004017FD"/>
    <w:p w14:paraId="0D5A9353" w14:textId="77777777" w:rsidR="004017FD" w:rsidRDefault="004017FD" w:rsidP="004017FD">
      <w:pPr>
        <w:rPr>
          <w:rFonts w:ascii="Century Gothic" w:hAnsi="Century Gothic" w:cs="Arial"/>
          <w:b/>
          <w:color w:val="FF0000"/>
          <w:sz w:val="28"/>
          <w:szCs w:val="28"/>
        </w:rPr>
      </w:pPr>
      <w:r w:rsidRPr="002E0A46">
        <w:rPr>
          <w:rFonts w:ascii="Century Gothic" w:hAnsi="Century Gothic" w:cs="Arial"/>
          <w:b/>
          <w:sz w:val="28"/>
          <w:szCs w:val="28"/>
        </w:rPr>
        <w:t>Item #</w:t>
      </w:r>
      <w:r>
        <w:rPr>
          <w:rFonts w:ascii="Century Gothic" w:hAnsi="Century Gothic" w:cs="Arial"/>
          <w:b/>
          <w:sz w:val="28"/>
          <w:szCs w:val="28"/>
        </w:rPr>
        <w:t>5</w:t>
      </w:r>
      <w:r w:rsidRPr="002E0A46">
        <w:rPr>
          <w:rFonts w:ascii="Century Gothic" w:hAnsi="Century Gothic" w:cs="Arial"/>
          <w:b/>
          <w:sz w:val="28"/>
          <w:szCs w:val="28"/>
        </w:rPr>
        <w:t xml:space="preserve">: </w:t>
      </w:r>
      <w:r w:rsidRPr="002E0A46">
        <w:rPr>
          <w:rFonts w:ascii="Century Gothic" w:hAnsi="Century Gothic" w:cs="Arial"/>
          <w:sz w:val="28"/>
          <w:szCs w:val="28"/>
        </w:rPr>
        <w:t xml:space="preserve">Alignment to </w:t>
      </w:r>
      <w:r>
        <w:rPr>
          <w:rFonts w:ascii="Century Gothic" w:hAnsi="Century Gothic" w:cs="Arial"/>
          <w:sz w:val="28"/>
          <w:szCs w:val="28"/>
        </w:rPr>
        <w:t>P</w:t>
      </w:r>
      <w:r w:rsidRPr="002E0A46">
        <w:rPr>
          <w:rFonts w:ascii="Century Gothic" w:hAnsi="Century Gothic" w:cs="Arial"/>
          <w:sz w:val="28"/>
          <w:szCs w:val="28"/>
        </w:rPr>
        <w:t xml:space="preserve">LD </w:t>
      </w:r>
      <w:r>
        <w:rPr>
          <w:rFonts w:ascii="Century Gothic" w:hAnsi="Century Gothic" w:cs="Arial"/>
          <w:sz w:val="28"/>
          <w:szCs w:val="28"/>
        </w:rPr>
        <w:t>1.G.A.3.</w:t>
      </w:r>
      <w:r>
        <w:rPr>
          <w:rFonts w:ascii="Century Gothic" w:hAnsi="Century Gothic" w:cs="Arial"/>
          <w:b/>
          <w:color w:val="FF0000"/>
          <w:sz w:val="28"/>
          <w:szCs w:val="28"/>
        </w:rPr>
        <w:t>3</w:t>
      </w:r>
    </w:p>
    <w:p w14:paraId="66D28AC7" w14:textId="77777777" w:rsidR="004017FD" w:rsidRDefault="004017FD" w:rsidP="004017FD">
      <w:pPr>
        <w:rPr>
          <w:rFonts w:ascii="Century Gothic" w:hAnsi="Century Gothic"/>
        </w:rPr>
      </w:pPr>
    </w:p>
    <w:p w14:paraId="3622D3E7" w14:textId="77777777" w:rsidR="004017FD" w:rsidRDefault="004017FD" w:rsidP="004017FD">
      <w:pPr>
        <w:spacing w:line="276" w:lineRule="auto"/>
        <w:ind w:left="720"/>
        <w:rPr>
          <w:rFonts w:ascii="Century Gothic" w:eastAsiaTheme="minorEastAsia" w:hAnsi="Century Gothic"/>
          <w:b/>
          <w:bCs/>
        </w:rPr>
      </w:pPr>
      <w:r>
        <w:rPr>
          <w:rFonts w:ascii="Century Gothic" w:hAnsi="Century Gothic"/>
          <w:b/>
          <w:bCs/>
        </w:rPr>
        <w:t>PART A</w:t>
      </w:r>
      <w:r w:rsidRPr="00BE34C0">
        <w:rPr>
          <w:rFonts w:ascii="Century Gothic" w:hAnsi="Century Gothic"/>
        </w:rPr>
        <w:t>. Partition the rectangle below into eight squares each having the same area.</w:t>
      </w:r>
    </w:p>
    <w:p w14:paraId="71281610" w14:textId="77777777" w:rsidR="004017FD" w:rsidRDefault="004017FD" w:rsidP="004017FD">
      <w:pPr>
        <w:rPr>
          <w:rFonts w:ascii="Century Gothic" w:eastAsiaTheme="minorEastAsia" w:hAnsi="Century Gothic"/>
          <w:b/>
          <w:bCs/>
        </w:rPr>
      </w:pPr>
      <w:r>
        <w:rPr>
          <w:rFonts w:ascii="Century Gothic" w:eastAsiaTheme="minorEastAsia" w:hAnsi="Century Gothic"/>
          <w:b/>
          <w:bCs/>
        </w:rPr>
        <w:tab/>
        <w:t xml:space="preserve">PART B. </w:t>
      </w:r>
      <w:r>
        <w:rPr>
          <w:rFonts w:ascii="Century Gothic" w:eastAsiaTheme="minorEastAsia" w:hAnsi="Century Gothic"/>
        </w:rPr>
        <w:t>What fraction of the whole will represent the area of two of the squares?</w:t>
      </w:r>
    </w:p>
    <w:p w14:paraId="29E35927" w14:textId="77777777" w:rsidR="004017FD" w:rsidRDefault="004017FD" w:rsidP="004017FD">
      <w:pPr>
        <w:rPr>
          <w:rFonts w:ascii="Century Gothic" w:eastAsiaTheme="minorEastAsia" w:hAnsi="Century Gothic"/>
          <w:b/>
          <w:bCs/>
        </w:rPr>
      </w:pPr>
    </w:p>
    <w:tbl>
      <w:tblPr>
        <w:tblStyle w:val="TableGrid"/>
        <w:tblW w:w="0" w:type="auto"/>
        <w:jc w:val="center"/>
        <w:tblLook w:val="04A0" w:firstRow="1" w:lastRow="0" w:firstColumn="1" w:lastColumn="0" w:noHBand="0" w:noVBand="1"/>
      </w:tblPr>
      <w:tblGrid>
        <w:gridCol w:w="961"/>
        <w:gridCol w:w="961"/>
        <w:gridCol w:w="962"/>
        <w:gridCol w:w="962"/>
        <w:gridCol w:w="962"/>
        <w:gridCol w:w="962"/>
        <w:gridCol w:w="962"/>
        <w:gridCol w:w="962"/>
      </w:tblGrid>
      <w:tr w:rsidR="004017FD" w14:paraId="3D3BD57E" w14:textId="77777777" w:rsidTr="007E4066">
        <w:trPr>
          <w:trHeight w:val="744"/>
          <w:jc w:val="center"/>
        </w:trPr>
        <w:tc>
          <w:tcPr>
            <w:tcW w:w="961" w:type="dxa"/>
          </w:tcPr>
          <w:p w14:paraId="11DFF208" w14:textId="77777777" w:rsidR="004017FD" w:rsidRDefault="004017FD" w:rsidP="007E4066">
            <w:pPr>
              <w:rPr>
                <w:rFonts w:ascii="Century Gothic" w:eastAsiaTheme="minorEastAsia" w:hAnsi="Century Gothic"/>
                <w:b/>
                <w:bCs/>
              </w:rPr>
            </w:pPr>
          </w:p>
        </w:tc>
        <w:tc>
          <w:tcPr>
            <w:tcW w:w="961" w:type="dxa"/>
          </w:tcPr>
          <w:p w14:paraId="5754CD9C" w14:textId="77777777" w:rsidR="004017FD" w:rsidRDefault="004017FD" w:rsidP="007E4066">
            <w:pPr>
              <w:rPr>
                <w:rFonts w:ascii="Century Gothic" w:eastAsiaTheme="minorEastAsia" w:hAnsi="Century Gothic"/>
                <w:b/>
                <w:bCs/>
              </w:rPr>
            </w:pPr>
          </w:p>
        </w:tc>
        <w:tc>
          <w:tcPr>
            <w:tcW w:w="962" w:type="dxa"/>
          </w:tcPr>
          <w:p w14:paraId="6B60B60E" w14:textId="77777777" w:rsidR="004017FD" w:rsidRDefault="004017FD" w:rsidP="007E4066">
            <w:pPr>
              <w:rPr>
                <w:rFonts w:ascii="Century Gothic" w:eastAsiaTheme="minorEastAsia" w:hAnsi="Century Gothic"/>
                <w:b/>
                <w:bCs/>
              </w:rPr>
            </w:pPr>
          </w:p>
        </w:tc>
        <w:tc>
          <w:tcPr>
            <w:tcW w:w="962" w:type="dxa"/>
          </w:tcPr>
          <w:p w14:paraId="783535DD" w14:textId="77777777" w:rsidR="004017FD" w:rsidRDefault="004017FD" w:rsidP="007E4066">
            <w:pPr>
              <w:rPr>
                <w:rFonts w:ascii="Century Gothic" w:eastAsiaTheme="minorEastAsia" w:hAnsi="Century Gothic"/>
                <w:b/>
                <w:bCs/>
              </w:rPr>
            </w:pPr>
          </w:p>
        </w:tc>
        <w:tc>
          <w:tcPr>
            <w:tcW w:w="962" w:type="dxa"/>
          </w:tcPr>
          <w:p w14:paraId="2C604603" w14:textId="77777777" w:rsidR="004017FD" w:rsidRDefault="004017FD" w:rsidP="007E4066">
            <w:pPr>
              <w:rPr>
                <w:rFonts w:ascii="Century Gothic" w:eastAsiaTheme="minorEastAsia" w:hAnsi="Century Gothic"/>
                <w:b/>
                <w:bCs/>
              </w:rPr>
            </w:pPr>
          </w:p>
        </w:tc>
        <w:tc>
          <w:tcPr>
            <w:tcW w:w="962" w:type="dxa"/>
          </w:tcPr>
          <w:p w14:paraId="046ABC22" w14:textId="77777777" w:rsidR="004017FD" w:rsidRDefault="004017FD" w:rsidP="007E4066">
            <w:pPr>
              <w:rPr>
                <w:rFonts w:ascii="Century Gothic" w:eastAsiaTheme="minorEastAsia" w:hAnsi="Century Gothic"/>
                <w:b/>
                <w:bCs/>
              </w:rPr>
            </w:pPr>
          </w:p>
        </w:tc>
        <w:tc>
          <w:tcPr>
            <w:tcW w:w="962" w:type="dxa"/>
          </w:tcPr>
          <w:p w14:paraId="0DC00C11" w14:textId="77777777" w:rsidR="004017FD" w:rsidRDefault="004017FD" w:rsidP="007E4066">
            <w:pPr>
              <w:rPr>
                <w:rFonts w:ascii="Century Gothic" w:eastAsiaTheme="minorEastAsia" w:hAnsi="Century Gothic"/>
                <w:b/>
                <w:bCs/>
              </w:rPr>
            </w:pPr>
          </w:p>
        </w:tc>
        <w:tc>
          <w:tcPr>
            <w:tcW w:w="962" w:type="dxa"/>
          </w:tcPr>
          <w:p w14:paraId="1B9BA5FF" w14:textId="77777777" w:rsidR="004017FD" w:rsidRDefault="004017FD" w:rsidP="007E4066">
            <w:pPr>
              <w:rPr>
                <w:rFonts w:ascii="Century Gothic" w:eastAsiaTheme="minorEastAsia" w:hAnsi="Century Gothic"/>
                <w:b/>
                <w:bCs/>
              </w:rPr>
            </w:pPr>
          </w:p>
        </w:tc>
      </w:tr>
      <w:tr w:rsidR="004017FD" w14:paraId="5557F262" w14:textId="77777777" w:rsidTr="007E4066">
        <w:trPr>
          <w:trHeight w:val="782"/>
          <w:jc w:val="center"/>
        </w:trPr>
        <w:tc>
          <w:tcPr>
            <w:tcW w:w="961" w:type="dxa"/>
          </w:tcPr>
          <w:p w14:paraId="3B7A22E8" w14:textId="77777777" w:rsidR="004017FD" w:rsidRDefault="004017FD" w:rsidP="007E4066">
            <w:pPr>
              <w:rPr>
                <w:rFonts w:ascii="Century Gothic" w:eastAsiaTheme="minorEastAsia" w:hAnsi="Century Gothic"/>
                <w:b/>
                <w:bCs/>
              </w:rPr>
            </w:pPr>
          </w:p>
        </w:tc>
        <w:tc>
          <w:tcPr>
            <w:tcW w:w="961" w:type="dxa"/>
          </w:tcPr>
          <w:p w14:paraId="5799F9D8" w14:textId="77777777" w:rsidR="004017FD" w:rsidRDefault="004017FD" w:rsidP="007E4066">
            <w:pPr>
              <w:rPr>
                <w:rFonts w:ascii="Century Gothic" w:eastAsiaTheme="minorEastAsia" w:hAnsi="Century Gothic"/>
                <w:b/>
                <w:bCs/>
              </w:rPr>
            </w:pPr>
          </w:p>
        </w:tc>
        <w:tc>
          <w:tcPr>
            <w:tcW w:w="962" w:type="dxa"/>
          </w:tcPr>
          <w:p w14:paraId="4912ABF5" w14:textId="77777777" w:rsidR="004017FD" w:rsidRDefault="004017FD" w:rsidP="007E4066">
            <w:pPr>
              <w:rPr>
                <w:rFonts w:ascii="Century Gothic" w:eastAsiaTheme="minorEastAsia" w:hAnsi="Century Gothic"/>
                <w:b/>
                <w:bCs/>
              </w:rPr>
            </w:pPr>
          </w:p>
        </w:tc>
        <w:tc>
          <w:tcPr>
            <w:tcW w:w="962" w:type="dxa"/>
          </w:tcPr>
          <w:p w14:paraId="6C5BC3B2" w14:textId="77777777" w:rsidR="004017FD" w:rsidRDefault="004017FD" w:rsidP="007E4066">
            <w:pPr>
              <w:rPr>
                <w:rFonts w:ascii="Century Gothic" w:eastAsiaTheme="minorEastAsia" w:hAnsi="Century Gothic"/>
                <w:b/>
                <w:bCs/>
              </w:rPr>
            </w:pPr>
          </w:p>
        </w:tc>
        <w:tc>
          <w:tcPr>
            <w:tcW w:w="962" w:type="dxa"/>
          </w:tcPr>
          <w:p w14:paraId="176F80DF" w14:textId="77777777" w:rsidR="004017FD" w:rsidRDefault="004017FD" w:rsidP="007E4066">
            <w:pPr>
              <w:rPr>
                <w:rFonts w:ascii="Century Gothic" w:eastAsiaTheme="minorEastAsia" w:hAnsi="Century Gothic"/>
                <w:b/>
                <w:bCs/>
              </w:rPr>
            </w:pPr>
          </w:p>
        </w:tc>
        <w:tc>
          <w:tcPr>
            <w:tcW w:w="962" w:type="dxa"/>
          </w:tcPr>
          <w:p w14:paraId="2BAFB292" w14:textId="77777777" w:rsidR="004017FD" w:rsidRDefault="004017FD" w:rsidP="007E4066">
            <w:pPr>
              <w:rPr>
                <w:rFonts w:ascii="Century Gothic" w:eastAsiaTheme="minorEastAsia" w:hAnsi="Century Gothic"/>
                <w:b/>
                <w:bCs/>
              </w:rPr>
            </w:pPr>
          </w:p>
        </w:tc>
        <w:tc>
          <w:tcPr>
            <w:tcW w:w="962" w:type="dxa"/>
          </w:tcPr>
          <w:p w14:paraId="0E62506D" w14:textId="77777777" w:rsidR="004017FD" w:rsidRDefault="004017FD" w:rsidP="007E4066">
            <w:pPr>
              <w:rPr>
                <w:rFonts w:ascii="Century Gothic" w:eastAsiaTheme="minorEastAsia" w:hAnsi="Century Gothic"/>
                <w:b/>
                <w:bCs/>
              </w:rPr>
            </w:pPr>
          </w:p>
        </w:tc>
        <w:tc>
          <w:tcPr>
            <w:tcW w:w="962" w:type="dxa"/>
          </w:tcPr>
          <w:p w14:paraId="6CB420B7" w14:textId="77777777" w:rsidR="004017FD" w:rsidRDefault="004017FD" w:rsidP="007E4066">
            <w:pPr>
              <w:rPr>
                <w:rFonts w:ascii="Century Gothic" w:eastAsiaTheme="minorEastAsia" w:hAnsi="Century Gothic"/>
                <w:b/>
                <w:bCs/>
              </w:rPr>
            </w:pPr>
          </w:p>
        </w:tc>
      </w:tr>
      <w:tr w:rsidR="004017FD" w14:paraId="0058638A" w14:textId="77777777" w:rsidTr="007E4066">
        <w:trPr>
          <w:trHeight w:val="744"/>
          <w:jc w:val="center"/>
        </w:trPr>
        <w:tc>
          <w:tcPr>
            <w:tcW w:w="961" w:type="dxa"/>
          </w:tcPr>
          <w:p w14:paraId="29FA74A4" w14:textId="77777777" w:rsidR="004017FD" w:rsidRDefault="004017FD" w:rsidP="007E4066">
            <w:pPr>
              <w:rPr>
                <w:rFonts w:ascii="Century Gothic" w:eastAsiaTheme="minorEastAsia" w:hAnsi="Century Gothic"/>
                <w:b/>
                <w:bCs/>
              </w:rPr>
            </w:pPr>
          </w:p>
        </w:tc>
        <w:tc>
          <w:tcPr>
            <w:tcW w:w="961" w:type="dxa"/>
          </w:tcPr>
          <w:p w14:paraId="085985A8" w14:textId="77777777" w:rsidR="004017FD" w:rsidRDefault="004017FD" w:rsidP="007E4066">
            <w:pPr>
              <w:rPr>
                <w:rFonts w:ascii="Century Gothic" w:eastAsiaTheme="minorEastAsia" w:hAnsi="Century Gothic"/>
                <w:b/>
                <w:bCs/>
              </w:rPr>
            </w:pPr>
          </w:p>
        </w:tc>
        <w:tc>
          <w:tcPr>
            <w:tcW w:w="962" w:type="dxa"/>
          </w:tcPr>
          <w:p w14:paraId="6D693BD8" w14:textId="77777777" w:rsidR="004017FD" w:rsidRDefault="004017FD" w:rsidP="007E4066">
            <w:pPr>
              <w:rPr>
                <w:rFonts w:ascii="Century Gothic" w:eastAsiaTheme="minorEastAsia" w:hAnsi="Century Gothic"/>
                <w:b/>
                <w:bCs/>
              </w:rPr>
            </w:pPr>
          </w:p>
        </w:tc>
        <w:tc>
          <w:tcPr>
            <w:tcW w:w="962" w:type="dxa"/>
          </w:tcPr>
          <w:p w14:paraId="7929C80C" w14:textId="77777777" w:rsidR="004017FD" w:rsidRDefault="004017FD" w:rsidP="007E4066">
            <w:pPr>
              <w:rPr>
                <w:rFonts w:ascii="Century Gothic" w:eastAsiaTheme="minorEastAsia" w:hAnsi="Century Gothic"/>
                <w:b/>
                <w:bCs/>
              </w:rPr>
            </w:pPr>
          </w:p>
        </w:tc>
        <w:tc>
          <w:tcPr>
            <w:tcW w:w="962" w:type="dxa"/>
          </w:tcPr>
          <w:p w14:paraId="52EC7ADB" w14:textId="77777777" w:rsidR="004017FD" w:rsidRDefault="004017FD" w:rsidP="007E4066">
            <w:pPr>
              <w:rPr>
                <w:rFonts w:ascii="Century Gothic" w:eastAsiaTheme="minorEastAsia" w:hAnsi="Century Gothic"/>
                <w:b/>
                <w:bCs/>
              </w:rPr>
            </w:pPr>
          </w:p>
        </w:tc>
        <w:tc>
          <w:tcPr>
            <w:tcW w:w="962" w:type="dxa"/>
          </w:tcPr>
          <w:p w14:paraId="5531FF32" w14:textId="77777777" w:rsidR="004017FD" w:rsidRDefault="004017FD" w:rsidP="007E4066">
            <w:pPr>
              <w:rPr>
                <w:rFonts w:ascii="Century Gothic" w:eastAsiaTheme="minorEastAsia" w:hAnsi="Century Gothic"/>
                <w:b/>
                <w:bCs/>
              </w:rPr>
            </w:pPr>
          </w:p>
        </w:tc>
        <w:tc>
          <w:tcPr>
            <w:tcW w:w="962" w:type="dxa"/>
          </w:tcPr>
          <w:p w14:paraId="7A18009F" w14:textId="77777777" w:rsidR="004017FD" w:rsidRDefault="004017FD" w:rsidP="007E4066">
            <w:pPr>
              <w:rPr>
                <w:rFonts w:ascii="Century Gothic" w:eastAsiaTheme="minorEastAsia" w:hAnsi="Century Gothic"/>
                <w:b/>
                <w:bCs/>
              </w:rPr>
            </w:pPr>
          </w:p>
        </w:tc>
        <w:tc>
          <w:tcPr>
            <w:tcW w:w="962" w:type="dxa"/>
          </w:tcPr>
          <w:p w14:paraId="05DCBD57" w14:textId="77777777" w:rsidR="004017FD" w:rsidRDefault="004017FD" w:rsidP="007E4066">
            <w:pPr>
              <w:rPr>
                <w:rFonts w:ascii="Century Gothic" w:eastAsiaTheme="minorEastAsia" w:hAnsi="Century Gothic"/>
                <w:b/>
                <w:bCs/>
              </w:rPr>
            </w:pPr>
          </w:p>
        </w:tc>
      </w:tr>
      <w:tr w:rsidR="004017FD" w14:paraId="01F05A2B" w14:textId="77777777" w:rsidTr="007E4066">
        <w:trPr>
          <w:trHeight w:val="744"/>
          <w:jc w:val="center"/>
        </w:trPr>
        <w:tc>
          <w:tcPr>
            <w:tcW w:w="961" w:type="dxa"/>
          </w:tcPr>
          <w:p w14:paraId="59EF49B2" w14:textId="77777777" w:rsidR="004017FD" w:rsidRDefault="004017FD" w:rsidP="007E4066">
            <w:pPr>
              <w:rPr>
                <w:rFonts w:ascii="Century Gothic" w:eastAsiaTheme="minorEastAsia" w:hAnsi="Century Gothic"/>
                <w:b/>
                <w:bCs/>
              </w:rPr>
            </w:pPr>
          </w:p>
        </w:tc>
        <w:tc>
          <w:tcPr>
            <w:tcW w:w="961" w:type="dxa"/>
          </w:tcPr>
          <w:p w14:paraId="4BEB2415" w14:textId="77777777" w:rsidR="004017FD" w:rsidRDefault="004017FD" w:rsidP="007E4066">
            <w:pPr>
              <w:rPr>
                <w:rFonts w:ascii="Century Gothic" w:eastAsiaTheme="minorEastAsia" w:hAnsi="Century Gothic"/>
                <w:b/>
                <w:bCs/>
              </w:rPr>
            </w:pPr>
          </w:p>
        </w:tc>
        <w:tc>
          <w:tcPr>
            <w:tcW w:w="962" w:type="dxa"/>
          </w:tcPr>
          <w:p w14:paraId="16D40981" w14:textId="77777777" w:rsidR="004017FD" w:rsidRDefault="004017FD" w:rsidP="007E4066">
            <w:pPr>
              <w:rPr>
                <w:rFonts w:ascii="Century Gothic" w:eastAsiaTheme="minorEastAsia" w:hAnsi="Century Gothic"/>
                <w:b/>
                <w:bCs/>
              </w:rPr>
            </w:pPr>
          </w:p>
        </w:tc>
        <w:tc>
          <w:tcPr>
            <w:tcW w:w="962" w:type="dxa"/>
          </w:tcPr>
          <w:p w14:paraId="5F7D6577" w14:textId="77777777" w:rsidR="004017FD" w:rsidRDefault="004017FD" w:rsidP="007E4066">
            <w:pPr>
              <w:rPr>
                <w:rFonts w:ascii="Century Gothic" w:eastAsiaTheme="minorEastAsia" w:hAnsi="Century Gothic"/>
                <w:b/>
                <w:bCs/>
              </w:rPr>
            </w:pPr>
          </w:p>
        </w:tc>
        <w:tc>
          <w:tcPr>
            <w:tcW w:w="962" w:type="dxa"/>
          </w:tcPr>
          <w:p w14:paraId="68AA6AA2" w14:textId="77777777" w:rsidR="004017FD" w:rsidRDefault="004017FD" w:rsidP="007E4066">
            <w:pPr>
              <w:rPr>
                <w:rFonts w:ascii="Century Gothic" w:eastAsiaTheme="minorEastAsia" w:hAnsi="Century Gothic"/>
                <w:b/>
                <w:bCs/>
              </w:rPr>
            </w:pPr>
          </w:p>
        </w:tc>
        <w:tc>
          <w:tcPr>
            <w:tcW w:w="962" w:type="dxa"/>
          </w:tcPr>
          <w:p w14:paraId="6CC9B1F9" w14:textId="77777777" w:rsidR="004017FD" w:rsidRDefault="004017FD" w:rsidP="007E4066">
            <w:pPr>
              <w:rPr>
                <w:rFonts w:ascii="Century Gothic" w:eastAsiaTheme="minorEastAsia" w:hAnsi="Century Gothic"/>
                <w:b/>
                <w:bCs/>
              </w:rPr>
            </w:pPr>
          </w:p>
        </w:tc>
        <w:tc>
          <w:tcPr>
            <w:tcW w:w="962" w:type="dxa"/>
          </w:tcPr>
          <w:p w14:paraId="10BD9798" w14:textId="77777777" w:rsidR="004017FD" w:rsidRDefault="004017FD" w:rsidP="007E4066">
            <w:pPr>
              <w:rPr>
                <w:rFonts w:ascii="Century Gothic" w:eastAsiaTheme="minorEastAsia" w:hAnsi="Century Gothic"/>
                <w:b/>
                <w:bCs/>
              </w:rPr>
            </w:pPr>
          </w:p>
        </w:tc>
        <w:tc>
          <w:tcPr>
            <w:tcW w:w="962" w:type="dxa"/>
          </w:tcPr>
          <w:p w14:paraId="546D58B1" w14:textId="77777777" w:rsidR="004017FD" w:rsidRDefault="004017FD" w:rsidP="007E4066">
            <w:pPr>
              <w:rPr>
                <w:rFonts w:ascii="Century Gothic" w:eastAsiaTheme="minorEastAsia" w:hAnsi="Century Gothic"/>
                <w:b/>
                <w:bCs/>
              </w:rPr>
            </w:pPr>
          </w:p>
        </w:tc>
      </w:tr>
    </w:tbl>
    <w:p w14:paraId="7CBFCB41" w14:textId="77777777" w:rsidR="004017FD" w:rsidRDefault="004017FD" w:rsidP="004017FD">
      <w:pPr>
        <w:rPr>
          <w:rFonts w:ascii="Century Gothic" w:eastAsiaTheme="minorEastAsia" w:hAnsi="Century Gothic"/>
          <w:b/>
          <w:bCs/>
        </w:rPr>
      </w:pPr>
    </w:p>
    <w:p w14:paraId="64E58030" w14:textId="77777777" w:rsidR="004017FD" w:rsidRDefault="004017FD" w:rsidP="004017FD">
      <w:pPr>
        <w:rPr>
          <w:rFonts w:ascii="Century Gothic" w:eastAsiaTheme="minorEastAsia" w:hAnsi="Century Gothic"/>
          <w:b/>
          <w:bCs/>
        </w:rPr>
      </w:pPr>
    </w:p>
    <w:p w14:paraId="09C5CEF1" w14:textId="77777777" w:rsidR="00D377F4" w:rsidRDefault="00D377F4" w:rsidP="004017FD">
      <w:pPr>
        <w:rPr>
          <w:rFonts w:ascii="Century Gothic" w:eastAsiaTheme="minorEastAsia" w:hAnsi="Century Gothic"/>
          <w:b/>
          <w:bCs/>
        </w:rPr>
      </w:pPr>
    </w:p>
    <w:p w14:paraId="233121DA" w14:textId="77777777" w:rsidR="00D377F4" w:rsidRDefault="00D377F4" w:rsidP="004017FD">
      <w:pPr>
        <w:rPr>
          <w:rFonts w:ascii="Century Gothic" w:eastAsiaTheme="minorEastAsia" w:hAnsi="Century Gothic"/>
          <w:b/>
          <w:bCs/>
        </w:rPr>
      </w:pPr>
    </w:p>
    <w:p w14:paraId="4064FE91" w14:textId="77777777" w:rsidR="00D377F4" w:rsidRDefault="00D377F4" w:rsidP="004017FD">
      <w:pPr>
        <w:rPr>
          <w:rFonts w:ascii="Century Gothic" w:eastAsiaTheme="minorEastAsia" w:hAnsi="Century Gothic"/>
          <w:b/>
          <w:bCs/>
        </w:rPr>
      </w:pPr>
    </w:p>
    <w:p w14:paraId="3664BF2A" w14:textId="77777777" w:rsidR="00D377F4" w:rsidRDefault="00D377F4" w:rsidP="004017FD">
      <w:pPr>
        <w:rPr>
          <w:rFonts w:ascii="Century Gothic" w:eastAsiaTheme="minorEastAsia" w:hAnsi="Century Gothic"/>
          <w:b/>
          <w:bCs/>
        </w:rPr>
      </w:pPr>
    </w:p>
    <w:p w14:paraId="5D279534" w14:textId="77777777" w:rsidR="00D377F4" w:rsidRDefault="00D377F4" w:rsidP="004017FD">
      <w:pPr>
        <w:rPr>
          <w:rFonts w:ascii="Century Gothic" w:eastAsiaTheme="minorEastAsia" w:hAnsi="Century Gothic"/>
          <w:b/>
          <w:bCs/>
        </w:rPr>
      </w:pPr>
    </w:p>
    <w:p w14:paraId="0DA77F7C" w14:textId="77777777" w:rsidR="00D377F4" w:rsidRDefault="00D377F4" w:rsidP="004017FD">
      <w:pPr>
        <w:rPr>
          <w:rFonts w:ascii="Century Gothic" w:eastAsiaTheme="minorEastAsia" w:hAnsi="Century Gothic"/>
          <w:b/>
          <w:bCs/>
        </w:rPr>
      </w:pPr>
    </w:p>
    <w:p w14:paraId="3B76D0BC" w14:textId="77777777" w:rsidR="00D377F4" w:rsidRDefault="00D377F4" w:rsidP="004017FD">
      <w:pPr>
        <w:rPr>
          <w:rFonts w:ascii="Century Gothic" w:eastAsiaTheme="minorEastAsia" w:hAnsi="Century Gothic"/>
          <w:b/>
          <w:bCs/>
        </w:rPr>
      </w:pPr>
    </w:p>
    <w:p w14:paraId="2486331E" w14:textId="77777777" w:rsidR="00D377F4" w:rsidRDefault="00D377F4" w:rsidP="004017FD">
      <w:pPr>
        <w:rPr>
          <w:rFonts w:ascii="Century Gothic" w:eastAsiaTheme="minorEastAsia" w:hAnsi="Century Gothic"/>
          <w:b/>
          <w:bCs/>
        </w:rPr>
      </w:pPr>
    </w:p>
    <w:p w14:paraId="4EA588B3" w14:textId="77777777" w:rsidR="00D377F4" w:rsidRDefault="00D377F4" w:rsidP="004017FD">
      <w:pPr>
        <w:rPr>
          <w:rFonts w:ascii="Century Gothic" w:eastAsiaTheme="minorEastAsia" w:hAnsi="Century Gothic"/>
          <w:b/>
          <w:bCs/>
        </w:rPr>
      </w:pPr>
    </w:p>
    <w:p w14:paraId="5373A0DB" w14:textId="77777777" w:rsidR="004017FD" w:rsidRDefault="004017FD" w:rsidP="004017FD">
      <w:pPr>
        <w:rPr>
          <w:rFonts w:ascii="Century Gothic" w:hAnsi="Century Gothic" w:cs="Arial"/>
          <w:b/>
          <w:color w:val="FF0000"/>
          <w:sz w:val="28"/>
          <w:szCs w:val="28"/>
        </w:rPr>
      </w:pPr>
      <w:r w:rsidRPr="002E0A46">
        <w:rPr>
          <w:rFonts w:ascii="Century Gothic" w:hAnsi="Century Gothic" w:cs="Arial"/>
          <w:b/>
          <w:sz w:val="28"/>
          <w:szCs w:val="28"/>
        </w:rPr>
        <w:lastRenderedPageBreak/>
        <w:t>Item #</w:t>
      </w:r>
      <w:r>
        <w:rPr>
          <w:rFonts w:ascii="Century Gothic" w:hAnsi="Century Gothic" w:cs="Arial"/>
          <w:b/>
          <w:sz w:val="28"/>
          <w:szCs w:val="28"/>
        </w:rPr>
        <w:t>6</w:t>
      </w:r>
      <w:r w:rsidRPr="002E0A46">
        <w:rPr>
          <w:rFonts w:ascii="Century Gothic" w:hAnsi="Century Gothic" w:cs="Arial"/>
          <w:b/>
          <w:sz w:val="28"/>
          <w:szCs w:val="28"/>
        </w:rPr>
        <w:t xml:space="preserve">: </w:t>
      </w:r>
      <w:r w:rsidRPr="002E0A46">
        <w:rPr>
          <w:rFonts w:ascii="Century Gothic" w:hAnsi="Century Gothic" w:cs="Arial"/>
          <w:sz w:val="28"/>
          <w:szCs w:val="28"/>
        </w:rPr>
        <w:t xml:space="preserve">Alignment to </w:t>
      </w:r>
      <w:r>
        <w:rPr>
          <w:rFonts w:ascii="Century Gothic" w:hAnsi="Century Gothic" w:cs="Arial"/>
          <w:sz w:val="28"/>
          <w:szCs w:val="28"/>
        </w:rPr>
        <w:t>P</w:t>
      </w:r>
      <w:r w:rsidRPr="002E0A46">
        <w:rPr>
          <w:rFonts w:ascii="Century Gothic" w:hAnsi="Century Gothic" w:cs="Arial"/>
          <w:sz w:val="28"/>
          <w:szCs w:val="28"/>
        </w:rPr>
        <w:t xml:space="preserve">LD </w:t>
      </w:r>
      <w:r>
        <w:rPr>
          <w:rFonts w:ascii="Century Gothic" w:hAnsi="Century Gothic" w:cs="Arial"/>
          <w:sz w:val="28"/>
          <w:szCs w:val="28"/>
        </w:rPr>
        <w:t>5.NF.A.2.</w:t>
      </w:r>
      <w:r>
        <w:rPr>
          <w:rFonts w:ascii="Century Gothic" w:hAnsi="Century Gothic" w:cs="Arial"/>
          <w:b/>
          <w:color w:val="FF0000"/>
          <w:sz w:val="28"/>
          <w:szCs w:val="28"/>
        </w:rPr>
        <w:t>4</w:t>
      </w:r>
    </w:p>
    <w:p w14:paraId="15EECF39" w14:textId="77777777" w:rsidR="004017FD" w:rsidRDefault="004017FD" w:rsidP="004017FD">
      <w:pPr>
        <w:rPr>
          <w:rFonts w:ascii="Century Gothic" w:hAnsi="Century Gothic"/>
        </w:rPr>
      </w:pPr>
    </w:p>
    <w:p w14:paraId="05907323" w14:textId="77777777" w:rsidR="004017FD" w:rsidRDefault="004017FD" w:rsidP="004017FD">
      <w:pPr>
        <w:spacing w:line="276" w:lineRule="auto"/>
        <w:ind w:left="720"/>
        <w:rPr>
          <w:rFonts w:ascii="Century Gothic" w:hAnsi="Century Gothic"/>
        </w:rPr>
      </w:pPr>
      <w:r>
        <w:rPr>
          <w:rFonts w:ascii="Century Gothic" w:hAnsi="Century Gothic"/>
        </w:rPr>
        <w:t xml:space="preserve">Pedro is baking a pie for Maria, Tomas, and himself. </w:t>
      </w:r>
    </w:p>
    <w:p w14:paraId="119DA663" w14:textId="77777777" w:rsidR="004017FD" w:rsidRDefault="004017FD" w:rsidP="004017FD">
      <w:pPr>
        <w:spacing w:line="276" w:lineRule="auto"/>
        <w:ind w:left="720"/>
        <w:rPr>
          <w:rFonts w:ascii="Century Gothic" w:hAnsi="Century Gothic"/>
        </w:rPr>
      </w:pPr>
    </w:p>
    <w:p w14:paraId="6804DEEE" w14:textId="77777777" w:rsidR="004017FD" w:rsidRDefault="004017FD" w:rsidP="004017FD">
      <w:pPr>
        <w:spacing w:line="276" w:lineRule="auto"/>
        <w:ind w:left="1620" w:hanging="900"/>
        <w:rPr>
          <w:rFonts w:ascii="Century Gothic" w:hAnsi="Century Gothic"/>
        </w:rPr>
      </w:pPr>
      <w:r w:rsidRPr="009B5346">
        <w:rPr>
          <w:rFonts w:ascii="Century Gothic" w:hAnsi="Century Gothic"/>
          <w:b/>
          <w:bCs/>
        </w:rPr>
        <w:t>PART A.</w:t>
      </w:r>
      <w:r>
        <w:rPr>
          <w:rFonts w:ascii="Century Gothic" w:hAnsi="Century Gothic"/>
        </w:rPr>
        <w:t xml:space="preserve"> Draw lines on the pie to show Pedro how he can partition the pie into three equal parts.</w:t>
      </w:r>
    </w:p>
    <w:p w14:paraId="1DE94ECB" w14:textId="77777777" w:rsidR="004017FD" w:rsidRDefault="004017FD" w:rsidP="004017FD">
      <w:pPr>
        <w:spacing w:line="276" w:lineRule="auto"/>
        <w:rPr>
          <w:rFonts w:ascii="Century Gothic" w:hAnsi="Century Gothic"/>
          <w:sz w:val="11"/>
          <w:szCs w:val="11"/>
        </w:rPr>
      </w:pPr>
    </w:p>
    <w:p w14:paraId="1A807EAA" w14:textId="77777777" w:rsidR="004017FD" w:rsidRDefault="004017FD" w:rsidP="004017FD">
      <w:pPr>
        <w:spacing w:line="276" w:lineRule="auto"/>
        <w:ind w:firstLine="720"/>
        <w:rPr>
          <w:rFonts w:ascii="Century Gothic" w:hAnsi="Century Gothic"/>
          <w:sz w:val="11"/>
          <w:szCs w:val="11"/>
        </w:rPr>
      </w:pPr>
    </w:p>
    <w:p w14:paraId="4E880D15" w14:textId="77777777" w:rsidR="004017FD" w:rsidRDefault="004017FD" w:rsidP="004017FD">
      <w:pPr>
        <w:spacing w:line="276" w:lineRule="auto"/>
        <w:ind w:firstLine="720"/>
        <w:jc w:val="center"/>
        <w:rPr>
          <w:rFonts w:ascii="Century Gothic" w:hAnsi="Century Gothic"/>
          <w:sz w:val="11"/>
          <w:szCs w:val="11"/>
        </w:rPr>
      </w:pPr>
      <w:r>
        <w:rPr>
          <w:rFonts w:ascii="Century Gothic" w:hAnsi="Century Gothic"/>
          <w:noProof/>
          <w:sz w:val="11"/>
          <w:szCs w:val="11"/>
        </w:rPr>
        <w:drawing>
          <wp:inline distT="0" distB="0" distL="0" distR="0" wp14:anchorId="6EC1C8D3" wp14:editId="1B42376C">
            <wp:extent cx="1676400" cy="1703564"/>
            <wp:effectExtent l="0" t="0" r="0" b="0"/>
            <wp:docPr id="28" name="Picture 28"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foo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93031" cy="1720465"/>
                    </a:xfrm>
                    <a:prstGeom prst="rect">
                      <a:avLst/>
                    </a:prstGeom>
                  </pic:spPr>
                </pic:pic>
              </a:graphicData>
            </a:graphic>
          </wp:inline>
        </w:drawing>
      </w:r>
    </w:p>
    <w:p w14:paraId="546AC9DA" w14:textId="77777777" w:rsidR="004017FD" w:rsidRDefault="004017FD" w:rsidP="004017FD">
      <w:pPr>
        <w:spacing w:line="276" w:lineRule="auto"/>
        <w:ind w:firstLine="720"/>
        <w:rPr>
          <w:rFonts w:ascii="Century Gothic" w:hAnsi="Century Gothic"/>
          <w:sz w:val="11"/>
          <w:szCs w:val="11"/>
        </w:rPr>
      </w:pPr>
    </w:p>
    <w:p w14:paraId="1FCE8744" w14:textId="77777777" w:rsidR="004017FD" w:rsidRDefault="004017FD" w:rsidP="004017FD">
      <w:pPr>
        <w:spacing w:line="276" w:lineRule="auto"/>
        <w:ind w:firstLine="720"/>
        <w:rPr>
          <w:rFonts w:ascii="Century Gothic" w:hAnsi="Century Gothic"/>
          <w:sz w:val="11"/>
          <w:szCs w:val="11"/>
        </w:rPr>
      </w:pPr>
    </w:p>
    <w:p w14:paraId="5127F1BA" w14:textId="77777777" w:rsidR="004017FD" w:rsidRDefault="004017FD" w:rsidP="004017FD">
      <w:pPr>
        <w:spacing w:line="276" w:lineRule="auto"/>
        <w:ind w:firstLine="720"/>
        <w:rPr>
          <w:rFonts w:ascii="Century Gothic" w:hAnsi="Century Gothic"/>
          <w:sz w:val="11"/>
          <w:szCs w:val="11"/>
        </w:rPr>
      </w:pPr>
    </w:p>
    <w:p w14:paraId="047144FD" w14:textId="77777777" w:rsidR="004017FD" w:rsidRDefault="004017FD" w:rsidP="004017FD">
      <w:pPr>
        <w:spacing w:line="276" w:lineRule="auto"/>
        <w:ind w:firstLine="720"/>
        <w:rPr>
          <w:rFonts w:ascii="Century Gothic" w:hAnsi="Century Gothic"/>
          <w:sz w:val="11"/>
          <w:szCs w:val="11"/>
        </w:rPr>
      </w:pPr>
    </w:p>
    <w:p w14:paraId="08705E47" w14:textId="77777777" w:rsidR="004017FD" w:rsidRDefault="004017FD" w:rsidP="004017FD">
      <w:pPr>
        <w:spacing w:line="276" w:lineRule="auto"/>
        <w:ind w:left="1620" w:hanging="900"/>
        <w:rPr>
          <w:rFonts w:ascii="Century Gothic" w:eastAsiaTheme="minorEastAsia" w:hAnsi="Century Gothic"/>
        </w:rPr>
      </w:pPr>
      <w:r w:rsidRPr="008B0DFA">
        <w:rPr>
          <w:rFonts w:ascii="Century Gothic" w:eastAsiaTheme="minorEastAsia" w:hAnsi="Century Gothic"/>
          <w:b/>
          <w:bCs/>
        </w:rPr>
        <w:t>PART B.</w:t>
      </w:r>
      <w:r>
        <w:rPr>
          <w:rFonts w:ascii="Century Gothic" w:eastAsiaTheme="minorEastAsia" w:hAnsi="Century Gothic"/>
        </w:rPr>
        <w:t xml:space="preserve"> Maria said her piece represents the same fractional part of the pie as Tomas and Pedro’s pieces combined. Do you agree with Maria? Explain your thinking.</w:t>
      </w:r>
    </w:p>
    <w:tbl>
      <w:tblPr>
        <w:tblStyle w:val="TableGrid"/>
        <w:tblW w:w="0" w:type="auto"/>
        <w:tblInd w:w="1620" w:type="dxa"/>
        <w:tblLook w:val="04A0" w:firstRow="1" w:lastRow="0" w:firstColumn="1" w:lastColumn="0" w:noHBand="0" w:noVBand="1"/>
      </w:tblPr>
      <w:tblGrid>
        <w:gridCol w:w="9170"/>
      </w:tblGrid>
      <w:tr w:rsidR="004017FD" w14:paraId="4EB648FD" w14:textId="77777777" w:rsidTr="007E4066">
        <w:tc>
          <w:tcPr>
            <w:tcW w:w="10790" w:type="dxa"/>
          </w:tcPr>
          <w:p w14:paraId="59DD7E64" w14:textId="77777777" w:rsidR="004017FD" w:rsidRDefault="004017FD" w:rsidP="007E4066">
            <w:pPr>
              <w:spacing w:line="276" w:lineRule="auto"/>
            </w:pPr>
          </w:p>
          <w:p w14:paraId="2146AFCD" w14:textId="77777777" w:rsidR="004017FD" w:rsidRDefault="004017FD" w:rsidP="007E4066">
            <w:pPr>
              <w:spacing w:line="276" w:lineRule="auto"/>
            </w:pPr>
          </w:p>
          <w:p w14:paraId="2FD30D69" w14:textId="77777777" w:rsidR="004017FD" w:rsidRDefault="004017FD" w:rsidP="007E4066">
            <w:pPr>
              <w:spacing w:line="276" w:lineRule="auto"/>
            </w:pPr>
          </w:p>
        </w:tc>
      </w:tr>
    </w:tbl>
    <w:p w14:paraId="421AF591" w14:textId="77777777" w:rsidR="004017FD" w:rsidRDefault="004017FD" w:rsidP="004017FD">
      <w:pPr>
        <w:spacing w:line="276" w:lineRule="auto"/>
        <w:ind w:left="1620" w:hanging="900"/>
      </w:pPr>
    </w:p>
    <w:p w14:paraId="1F4B857C" w14:textId="77777777" w:rsidR="004017FD" w:rsidRDefault="004017FD" w:rsidP="004017FD">
      <w:pPr>
        <w:spacing w:line="276" w:lineRule="auto"/>
        <w:ind w:left="1620" w:hanging="900"/>
        <w:rPr>
          <w:rFonts w:ascii="Century Gothic" w:hAnsi="Century Gothic"/>
        </w:rPr>
      </w:pPr>
      <w:r w:rsidRPr="00CD26C8">
        <w:rPr>
          <w:rFonts w:ascii="Century Gothic" w:hAnsi="Century Gothic"/>
          <w:b/>
          <w:bCs/>
        </w:rPr>
        <w:t>PART C.</w:t>
      </w:r>
      <w:r w:rsidRPr="00CD26C8">
        <w:rPr>
          <w:rFonts w:ascii="Century Gothic" w:hAnsi="Century Gothic"/>
        </w:rPr>
        <w:t xml:space="preserve"> What fraction will represent Maria’s share of the pie?</w:t>
      </w:r>
    </w:p>
    <w:tbl>
      <w:tblPr>
        <w:tblStyle w:val="TableGrid"/>
        <w:tblW w:w="0" w:type="auto"/>
        <w:tblInd w:w="1620" w:type="dxa"/>
        <w:tblLook w:val="04A0" w:firstRow="1" w:lastRow="0" w:firstColumn="1" w:lastColumn="0" w:noHBand="0" w:noVBand="1"/>
      </w:tblPr>
      <w:tblGrid>
        <w:gridCol w:w="9170"/>
      </w:tblGrid>
      <w:tr w:rsidR="004017FD" w14:paraId="5E3D727F" w14:textId="77777777" w:rsidTr="007E4066">
        <w:tc>
          <w:tcPr>
            <w:tcW w:w="10790" w:type="dxa"/>
          </w:tcPr>
          <w:p w14:paraId="2F4C964D" w14:textId="77777777" w:rsidR="004017FD" w:rsidRDefault="004017FD" w:rsidP="007E4066">
            <w:pPr>
              <w:spacing w:line="276" w:lineRule="auto"/>
              <w:rPr>
                <w:rFonts w:ascii="Century Gothic" w:hAnsi="Century Gothic"/>
              </w:rPr>
            </w:pPr>
          </w:p>
          <w:p w14:paraId="282EE0EA" w14:textId="77777777" w:rsidR="004017FD" w:rsidRDefault="004017FD" w:rsidP="007E4066">
            <w:pPr>
              <w:spacing w:line="276" w:lineRule="auto"/>
              <w:rPr>
                <w:rFonts w:ascii="Century Gothic" w:hAnsi="Century Gothic"/>
              </w:rPr>
            </w:pPr>
          </w:p>
          <w:p w14:paraId="29773BCA" w14:textId="77777777" w:rsidR="004017FD" w:rsidRDefault="004017FD" w:rsidP="007E4066">
            <w:pPr>
              <w:spacing w:line="276" w:lineRule="auto"/>
              <w:rPr>
                <w:rFonts w:ascii="Century Gothic" w:hAnsi="Century Gothic"/>
              </w:rPr>
            </w:pPr>
          </w:p>
        </w:tc>
      </w:tr>
    </w:tbl>
    <w:p w14:paraId="765E623A" w14:textId="77777777" w:rsidR="004017FD" w:rsidRPr="00CD26C8" w:rsidRDefault="004017FD" w:rsidP="004017FD">
      <w:pPr>
        <w:spacing w:line="276" w:lineRule="auto"/>
        <w:ind w:left="1620" w:hanging="900"/>
        <w:rPr>
          <w:rFonts w:ascii="Century Gothic" w:hAnsi="Century Gothic"/>
        </w:rPr>
      </w:pPr>
    </w:p>
    <w:p w14:paraId="1DEB4116" w14:textId="77777777" w:rsidR="004017FD" w:rsidRPr="00CD26C8" w:rsidRDefault="004017FD" w:rsidP="004017FD">
      <w:pPr>
        <w:spacing w:line="276" w:lineRule="auto"/>
        <w:ind w:left="1620" w:hanging="900"/>
        <w:rPr>
          <w:rFonts w:ascii="Century Gothic" w:hAnsi="Century Gothic"/>
        </w:rPr>
      </w:pPr>
      <w:r w:rsidRPr="00CD26C8">
        <w:rPr>
          <w:rFonts w:ascii="Century Gothic" w:hAnsi="Century Gothic"/>
          <w:b/>
          <w:bCs/>
        </w:rPr>
        <w:t>P</w:t>
      </w:r>
      <w:r>
        <w:rPr>
          <w:rFonts w:ascii="Century Gothic" w:hAnsi="Century Gothic"/>
          <w:b/>
          <w:bCs/>
        </w:rPr>
        <w:t>ART</w:t>
      </w:r>
      <w:r w:rsidRPr="00CD26C8">
        <w:rPr>
          <w:rFonts w:ascii="Century Gothic" w:hAnsi="Century Gothic"/>
          <w:b/>
          <w:bCs/>
        </w:rPr>
        <w:t xml:space="preserve"> D.</w:t>
      </w:r>
      <w:r w:rsidRPr="00CD26C8">
        <w:rPr>
          <w:rFonts w:ascii="Century Gothic" w:hAnsi="Century Gothic"/>
        </w:rPr>
        <w:t xml:space="preserve"> What fraction will represent Tomas and Pedro’s share combined?</w:t>
      </w:r>
    </w:p>
    <w:tbl>
      <w:tblPr>
        <w:tblStyle w:val="TableGrid"/>
        <w:tblW w:w="0" w:type="auto"/>
        <w:tblInd w:w="1615" w:type="dxa"/>
        <w:tblLook w:val="04A0" w:firstRow="1" w:lastRow="0" w:firstColumn="1" w:lastColumn="0" w:noHBand="0" w:noVBand="1"/>
      </w:tblPr>
      <w:tblGrid>
        <w:gridCol w:w="9175"/>
      </w:tblGrid>
      <w:tr w:rsidR="004017FD" w14:paraId="524FD2F1" w14:textId="77777777" w:rsidTr="007E4066">
        <w:tc>
          <w:tcPr>
            <w:tcW w:w="9175" w:type="dxa"/>
          </w:tcPr>
          <w:p w14:paraId="652C9FC3" w14:textId="77777777" w:rsidR="004017FD" w:rsidRDefault="004017FD" w:rsidP="007E4066">
            <w:pPr>
              <w:jc w:val="center"/>
            </w:pPr>
          </w:p>
          <w:p w14:paraId="7BF9F392" w14:textId="77777777" w:rsidR="004017FD" w:rsidRDefault="004017FD" w:rsidP="007E4066">
            <w:pPr>
              <w:jc w:val="center"/>
            </w:pPr>
          </w:p>
          <w:p w14:paraId="3F023248" w14:textId="77777777" w:rsidR="004017FD" w:rsidRDefault="004017FD" w:rsidP="007E4066">
            <w:pPr>
              <w:jc w:val="center"/>
            </w:pPr>
          </w:p>
        </w:tc>
      </w:tr>
    </w:tbl>
    <w:p w14:paraId="5B5C38C6" w14:textId="77777777" w:rsidR="004017FD" w:rsidRDefault="004017FD" w:rsidP="004017FD">
      <w:pPr>
        <w:jc w:val="center"/>
      </w:pPr>
    </w:p>
    <w:p w14:paraId="7BFAD9DE" w14:textId="77777777" w:rsidR="004017FD" w:rsidRDefault="004017FD" w:rsidP="004017FD"/>
    <w:p w14:paraId="618526F6" w14:textId="77777777" w:rsidR="004017FD" w:rsidRDefault="004017FD" w:rsidP="004017FD"/>
    <w:p w14:paraId="4C349B62" w14:textId="77777777" w:rsidR="004017FD" w:rsidRDefault="004017FD" w:rsidP="004017FD"/>
    <w:p w14:paraId="1939EDA6" w14:textId="77777777" w:rsidR="004017FD" w:rsidRDefault="004017FD" w:rsidP="004017FD"/>
    <w:p w14:paraId="5E5EB41F" w14:textId="77777777" w:rsidR="004017FD" w:rsidRDefault="004017FD" w:rsidP="004017FD"/>
    <w:p w14:paraId="7230F9A7" w14:textId="77777777" w:rsidR="004017FD" w:rsidRDefault="004017FD" w:rsidP="004017FD"/>
    <w:p w14:paraId="5BE66730" w14:textId="77777777" w:rsidR="004017FD" w:rsidRDefault="004017FD" w:rsidP="004017FD"/>
    <w:p w14:paraId="31118F74" w14:textId="77777777" w:rsidR="004017FD" w:rsidRDefault="004017FD" w:rsidP="004017FD"/>
    <w:p w14:paraId="09B92804" w14:textId="77777777" w:rsidR="004017FD" w:rsidRDefault="004017FD" w:rsidP="004017FD"/>
    <w:p w14:paraId="1F40D0E3" w14:textId="77777777" w:rsidR="004017FD" w:rsidRDefault="004017FD" w:rsidP="004017FD"/>
    <w:p w14:paraId="149A471F" w14:textId="77777777" w:rsidR="004017FD" w:rsidRDefault="004017FD" w:rsidP="004017FD"/>
    <w:p w14:paraId="465D0107" w14:textId="77777777" w:rsidR="004017FD" w:rsidRDefault="004017FD" w:rsidP="004017FD"/>
    <w:p w14:paraId="78FD446E" w14:textId="77777777" w:rsidR="004017FD" w:rsidRDefault="004017FD" w:rsidP="004017FD"/>
    <w:tbl>
      <w:tblPr>
        <w:tblStyle w:val="TableGrid"/>
        <w:tblW w:w="0" w:type="auto"/>
        <w:shd w:val="clear" w:color="auto" w:fill="E5DFEC" w:themeFill="accent4" w:themeFillTint="33"/>
        <w:tblLook w:val="04A0" w:firstRow="1" w:lastRow="0" w:firstColumn="1" w:lastColumn="0" w:noHBand="0" w:noVBand="1"/>
      </w:tblPr>
      <w:tblGrid>
        <w:gridCol w:w="10790"/>
      </w:tblGrid>
      <w:tr w:rsidR="004017FD" w14:paraId="774086DE" w14:textId="77777777" w:rsidTr="007E4066">
        <w:trPr>
          <w:trHeight w:val="332"/>
        </w:trPr>
        <w:tc>
          <w:tcPr>
            <w:tcW w:w="10790" w:type="dxa"/>
            <w:shd w:val="clear" w:color="auto" w:fill="E5DFEC" w:themeFill="accent4" w:themeFillTint="33"/>
          </w:tcPr>
          <w:p w14:paraId="27371677" w14:textId="77777777" w:rsidR="004017FD" w:rsidRPr="00F87AF0" w:rsidRDefault="004017FD" w:rsidP="007E4066">
            <w:pPr>
              <w:rPr>
                <w:b/>
                <w:bCs/>
              </w:rPr>
            </w:pPr>
            <w:r w:rsidRPr="00F87AF0">
              <w:rPr>
                <w:b/>
                <w:bCs/>
              </w:rPr>
              <w:t xml:space="preserve">Step 4: </w:t>
            </w:r>
          </w:p>
          <w:p w14:paraId="0765994B" w14:textId="77777777" w:rsidR="004017FD" w:rsidRDefault="004017FD" w:rsidP="007E4066">
            <w:r>
              <w:t xml:space="preserve">Create a </w:t>
            </w:r>
            <w:r w:rsidRPr="00442153">
              <w:rPr>
                <w:i/>
                <w:iCs/>
              </w:rPr>
              <w:t>My Personal Goals Chart</w:t>
            </w:r>
            <w:r>
              <w:t xml:space="preserve"> for each student to note their progress with each success criteria.</w:t>
            </w:r>
          </w:p>
          <w:p w14:paraId="5FB67F5A" w14:textId="77777777" w:rsidR="004017FD" w:rsidRPr="00F87AF0" w:rsidRDefault="004017FD" w:rsidP="007E4066">
            <w:pPr>
              <w:rPr>
                <w:sz w:val="13"/>
                <w:szCs w:val="13"/>
              </w:rPr>
            </w:pPr>
          </w:p>
        </w:tc>
      </w:tr>
    </w:tbl>
    <w:p w14:paraId="0182F76D" w14:textId="77777777" w:rsidR="004017FD" w:rsidRDefault="004017FD" w:rsidP="004017FD"/>
    <w:p w14:paraId="185ABEFB" w14:textId="77777777" w:rsidR="004017FD" w:rsidRDefault="004017FD" w:rsidP="004017FD"/>
    <w:p w14:paraId="6C5D675E" w14:textId="77777777" w:rsidR="004017FD" w:rsidRPr="001278B6" w:rsidRDefault="004017FD" w:rsidP="004017FD">
      <w:pPr>
        <w:rPr>
          <w:sz w:val="16"/>
          <w:szCs w:val="16"/>
        </w:rPr>
      </w:pPr>
    </w:p>
    <w:tbl>
      <w:tblPr>
        <w:tblStyle w:val="TableGrid"/>
        <w:tblW w:w="0" w:type="auto"/>
        <w:tblLook w:val="04A0" w:firstRow="1" w:lastRow="0" w:firstColumn="1" w:lastColumn="0" w:noHBand="0" w:noVBand="1"/>
      </w:tblPr>
      <w:tblGrid>
        <w:gridCol w:w="5575"/>
        <w:gridCol w:w="1080"/>
        <w:gridCol w:w="990"/>
        <w:gridCol w:w="987"/>
        <w:gridCol w:w="2158"/>
      </w:tblGrid>
      <w:tr w:rsidR="004017FD" w14:paraId="36173D32" w14:textId="77777777" w:rsidTr="007E4066">
        <w:trPr>
          <w:trHeight w:val="1214"/>
        </w:trPr>
        <w:tc>
          <w:tcPr>
            <w:tcW w:w="5575" w:type="dxa"/>
            <w:shd w:val="clear" w:color="auto" w:fill="F2F2F2" w:themeFill="background1" w:themeFillShade="F2"/>
            <w:vAlign w:val="center"/>
          </w:tcPr>
          <w:p w14:paraId="565371BA" w14:textId="77777777" w:rsidR="004017FD" w:rsidRDefault="004017FD" w:rsidP="007E4066">
            <w:pPr>
              <w:jc w:val="center"/>
              <w:rPr>
                <w:b/>
                <w:bCs/>
                <w:sz w:val="32"/>
                <w:szCs w:val="32"/>
              </w:rPr>
            </w:pPr>
            <w:r>
              <w:rPr>
                <w:b/>
                <w:bCs/>
                <w:sz w:val="32"/>
                <w:szCs w:val="32"/>
              </w:rPr>
              <w:t xml:space="preserve">My </w:t>
            </w:r>
          </w:p>
          <w:p w14:paraId="5A3ED671" w14:textId="77777777" w:rsidR="004017FD" w:rsidRPr="006910A3" w:rsidRDefault="004017FD" w:rsidP="007E4066">
            <w:pPr>
              <w:jc w:val="center"/>
              <w:rPr>
                <w:b/>
                <w:bCs/>
                <w:sz w:val="32"/>
                <w:szCs w:val="32"/>
              </w:rPr>
            </w:pPr>
            <w:r w:rsidRPr="006910A3">
              <w:rPr>
                <w:b/>
                <w:bCs/>
                <w:sz w:val="32"/>
                <w:szCs w:val="32"/>
              </w:rPr>
              <w:t>Success Criteria</w:t>
            </w:r>
          </w:p>
        </w:tc>
        <w:tc>
          <w:tcPr>
            <w:tcW w:w="1080" w:type="dxa"/>
            <w:shd w:val="clear" w:color="auto" w:fill="F2F2F2" w:themeFill="background1" w:themeFillShade="F2"/>
            <w:vAlign w:val="center"/>
          </w:tcPr>
          <w:p w14:paraId="37B5A024" w14:textId="77777777" w:rsidR="004017FD" w:rsidRDefault="004017FD" w:rsidP="007E4066">
            <w:pPr>
              <w:jc w:val="center"/>
              <w:rPr>
                <w:b/>
                <w:bCs/>
              </w:rPr>
            </w:pPr>
            <w:r w:rsidRPr="00442153">
              <w:rPr>
                <w:b/>
                <w:bCs/>
              </w:rPr>
              <w:t>Getting Started</w:t>
            </w:r>
          </w:p>
          <w:p w14:paraId="4DCD5EEB" w14:textId="77777777" w:rsidR="004017FD" w:rsidRPr="00442153" w:rsidRDefault="004017FD" w:rsidP="007E4066">
            <w:pPr>
              <w:jc w:val="center"/>
              <w:rPr>
                <w:b/>
                <w:bCs/>
              </w:rPr>
            </w:pPr>
            <w:r>
              <w:fldChar w:fldCharType="begin"/>
            </w:r>
            <w:r>
              <w:instrText xml:space="preserve"> INCLUDEPICTURE "/var/folders/xb/k74qzmvd7pj20jjg112yyrwc0000gn/T/com.microsoft.Word/WebArchiveCopyPasteTempFiles/Z" \* MERGEFORMATINET </w:instrText>
            </w:r>
            <w:r>
              <w:fldChar w:fldCharType="separate"/>
            </w:r>
            <w:r>
              <w:rPr>
                <w:noProof/>
              </w:rPr>
              <w:drawing>
                <wp:inline distT="0" distB="0" distL="0" distR="0" wp14:anchorId="5654EBF2" wp14:editId="12EC8838">
                  <wp:extent cx="304800" cy="304800"/>
                  <wp:effectExtent l="0" t="0" r="0" b="0"/>
                  <wp:docPr id="29" name="Picture 29" descr="Amazon.com: Smiley Face Circle Magnet by Magnet America Has A 5 ¾” Diameter  Made for Vehicles and Refrigerators : Home &amp;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azon.com: Smiley Face Circle Magnet by Magnet America Has A 5 ¾” Diameter  Made for Vehicles and Refrigerators : Home &amp; Kitch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2853" cy="312853"/>
                          </a:xfrm>
                          <a:prstGeom prst="rect">
                            <a:avLst/>
                          </a:prstGeom>
                          <a:noFill/>
                          <a:ln>
                            <a:noFill/>
                          </a:ln>
                        </pic:spPr>
                      </pic:pic>
                    </a:graphicData>
                  </a:graphic>
                </wp:inline>
              </w:drawing>
            </w:r>
            <w:r>
              <w:fldChar w:fldCharType="end"/>
            </w:r>
          </w:p>
        </w:tc>
        <w:tc>
          <w:tcPr>
            <w:tcW w:w="990" w:type="dxa"/>
            <w:shd w:val="clear" w:color="auto" w:fill="F2F2F2" w:themeFill="background1" w:themeFillShade="F2"/>
            <w:vAlign w:val="center"/>
          </w:tcPr>
          <w:p w14:paraId="5ABF2F0B" w14:textId="77777777" w:rsidR="004017FD" w:rsidRDefault="004017FD" w:rsidP="007E4066">
            <w:pPr>
              <w:jc w:val="center"/>
              <w:rPr>
                <w:b/>
                <w:bCs/>
              </w:rPr>
            </w:pPr>
            <w:r w:rsidRPr="00442153">
              <w:rPr>
                <w:b/>
                <w:bCs/>
              </w:rPr>
              <w:t>On My Way</w:t>
            </w:r>
          </w:p>
          <w:p w14:paraId="737C9262" w14:textId="77777777" w:rsidR="004017FD" w:rsidRPr="00442153" w:rsidRDefault="004017FD" w:rsidP="007E4066">
            <w:pPr>
              <w:jc w:val="center"/>
              <w:rPr>
                <w:b/>
                <w:bCs/>
              </w:rPr>
            </w:pPr>
            <w:r>
              <w:fldChar w:fldCharType="begin"/>
            </w:r>
            <w:r>
              <w:instrText xml:space="preserve"> INCLUDEPICTURE "/var/folders/xb/k74qzmvd7pj20jjg112yyrwc0000gn/T/com.microsoft.Word/WebArchiveCopyPasteTempFiles/2Q==" \* MERGEFORMATINET </w:instrText>
            </w:r>
            <w:r>
              <w:fldChar w:fldCharType="separate"/>
            </w:r>
            <w:r>
              <w:rPr>
                <w:noProof/>
              </w:rPr>
              <w:drawing>
                <wp:inline distT="0" distB="0" distL="0" distR="0" wp14:anchorId="17329600" wp14:editId="0AB146AF">
                  <wp:extent cx="266700" cy="266700"/>
                  <wp:effectExtent l="0" t="0" r="0" b="0"/>
                  <wp:docPr id="2" name="Picture 2" descr="Smiley Face with Shades Circle Button | Magnet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iley Face with Shades Circle Button | Magnet Americ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5490" cy="275490"/>
                          </a:xfrm>
                          <a:prstGeom prst="rect">
                            <a:avLst/>
                          </a:prstGeom>
                          <a:noFill/>
                          <a:ln>
                            <a:noFill/>
                          </a:ln>
                        </pic:spPr>
                      </pic:pic>
                    </a:graphicData>
                  </a:graphic>
                </wp:inline>
              </w:drawing>
            </w:r>
            <w:r>
              <w:fldChar w:fldCharType="end"/>
            </w:r>
          </w:p>
        </w:tc>
        <w:tc>
          <w:tcPr>
            <w:tcW w:w="987" w:type="dxa"/>
            <w:shd w:val="clear" w:color="auto" w:fill="F2F2F2" w:themeFill="background1" w:themeFillShade="F2"/>
            <w:vAlign w:val="center"/>
          </w:tcPr>
          <w:p w14:paraId="0D08AE32" w14:textId="77777777" w:rsidR="004017FD" w:rsidRDefault="004017FD" w:rsidP="007E4066">
            <w:pPr>
              <w:jc w:val="center"/>
              <w:rPr>
                <w:b/>
                <w:bCs/>
              </w:rPr>
            </w:pPr>
            <w:r w:rsidRPr="00442153">
              <w:rPr>
                <w:b/>
                <w:bCs/>
              </w:rPr>
              <w:t>I’m There</w:t>
            </w:r>
          </w:p>
          <w:p w14:paraId="210F598E" w14:textId="77777777" w:rsidR="004017FD" w:rsidRPr="00442153" w:rsidRDefault="004017FD" w:rsidP="007E4066">
            <w:pPr>
              <w:jc w:val="center"/>
              <w:rPr>
                <w:b/>
                <w:bCs/>
              </w:rPr>
            </w:pPr>
            <w:r>
              <w:fldChar w:fldCharType="begin"/>
            </w:r>
            <w:r>
              <w:instrText xml:space="preserve"> INCLUDEPICTURE "/var/folders/xb/k74qzmvd7pj20jjg112yyrwc0000gn/T/com.microsoft.Word/WebArchiveCopyPasteTempFiles/Z" \* MERGEFORMATINET </w:instrText>
            </w:r>
            <w:r>
              <w:fldChar w:fldCharType="separate"/>
            </w:r>
            <w:r>
              <w:rPr>
                <w:noProof/>
              </w:rPr>
              <w:drawing>
                <wp:inline distT="0" distB="0" distL="0" distR="0" wp14:anchorId="4DF16264" wp14:editId="405886B9">
                  <wp:extent cx="370205" cy="354829"/>
                  <wp:effectExtent l="0" t="0" r="0" b="1270"/>
                  <wp:docPr id="30" name="Picture 30" descr="1,228 Smiley Face Thumbs Up Stock Photos, Pictures &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228 Smiley Face Thumbs Up Stock Photos, Pictures &amp; Royalty-Free Images -  iStoc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5596" cy="379165"/>
                          </a:xfrm>
                          <a:prstGeom prst="rect">
                            <a:avLst/>
                          </a:prstGeom>
                          <a:noFill/>
                          <a:ln>
                            <a:noFill/>
                          </a:ln>
                        </pic:spPr>
                      </pic:pic>
                    </a:graphicData>
                  </a:graphic>
                </wp:inline>
              </w:drawing>
            </w:r>
            <w:r>
              <w:fldChar w:fldCharType="end"/>
            </w:r>
          </w:p>
        </w:tc>
        <w:tc>
          <w:tcPr>
            <w:tcW w:w="2158" w:type="dxa"/>
            <w:shd w:val="clear" w:color="auto" w:fill="F2F2F2" w:themeFill="background1" w:themeFillShade="F2"/>
            <w:vAlign w:val="center"/>
          </w:tcPr>
          <w:p w14:paraId="64EB6890" w14:textId="77777777" w:rsidR="004017FD" w:rsidRPr="00442153" w:rsidRDefault="004017FD" w:rsidP="007E4066">
            <w:pPr>
              <w:jc w:val="center"/>
              <w:rPr>
                <w:b/>
                <w:bCs/>
              </w:rPr>
            </w:pPr>
            <w:r w:rsidRPr="00442153">
              <w:rPr>
                <w:b/>
                <w:bCs/>
              </w:rPr>
              <w:t>Notes to Self</w:t>
            </w:r>
          </w:p>
        </w:tc>
      </w:tr>
      <w:tr w:rsidR="004017FD" w14:paraId="37F89093" w14:textId="77777777" w:rsidTr="007E4066">
        <w:trPr>
          <w:trHeight w:val="890"/>
        </w:trPr>
        <w:tc>
          <w:tcPr>
            <w:tcW w:w="5575" w:type="dxa"/>
            <w:vAlign w:val="center"/>
          </w:tcPr>
          <w:p w14:paraId="34937BAF" w14:textId="77777777" w:rsidR="004017FD" w:rsidRPr="00A55815" w:rsidRDefault="004017FD" w:rsidP="007E4066">
            <w:pPr>
              <w:pStyle w:val="NormalWeb"/>
              <w:shd w:val="clear" w:color="auto" w:fill="FFFFFF"/>
              <w:spacing w:line="276" w:lineRule="auto"/>
              <w:rPr>
                <w:rFonts w:ascii="Century Gothic" w:hAnsi="Century Gothic"/>
              </w:rPr>
            </w:pPr>
            <w:r w:rsidRPr="00A55815">
              <w:rPr>
                <w:rFonts w:ascii="Century Gothic" w:hAnsi="Century Gothic" w:cs="Calibri"/>
              </w:rPr>
              <w:t>I can p</w:t>
            </w:r>
            <w:r w:rsidRPr="00A55815">
              <w:rPr>
                <w:rFonts w:ascii="Century Gothic" w:hAnsi="Century Gothic"/>
              </w:rPr>
              <w:t xml:space="preserve">artition shapes into b parts with equal areas. </w:t>
            </w:r>
          </w:p>
        </w:tc>
        <w:tc>
          <w:tcPr>
            <w:tcW w:w="1080" w:type="dxa"/>
          </w:tcPr>
          <w:p w14:paraId="18FCBE38" w14:textId="77777777" w:rsidR="004017FD" w:rsidRDefault="004017FD" w:rsidP="007E4066"/>
        </w:tc>
        <w:tc>
          <w:tcPr>
            <w:tcW w:w="990" w:type="dxa"/>
          </w:tcPr>
          <w:p w14:paraId="331A356C" w14:textId="77777777" w:rsidR="004017FD" w:rsidRDefault="004017FD" w:rsidP="007E4066"/>
        </w:tc>
        <w:tc>
          <w:tcPr>
            <w:tcW w:w="987" w:type="dxa"/>
          </w:tcPr>
          <w:p w14:paraId="0F804A3A" w14:textId="77777777" w:rsidR="004017FD" w:rsidRDefault="004017FD" w:rsidP="007E4066"/>
        </w:tc>
        <w:tc>
          <w:tcPr>
            <w:tcW w:w="2158" w:type="dxa"/>
          </w:tcPr>
          <w:p w14:paraId="47AC4C51" w14:textId="77777777" w:rsidR="004017FD" w:rsidRDefault="004017FD" w:rsidP="007E4066"/>
        </w:tc>
      </w:tr>
      <w:tr w:rsidR="004017FD" w14:paraId="2A8E2DF9" w14:textId="77777777" w:rsidTr="007E4066">
        <w:trPr>
          <w:trHeight w:val="890"/>
        </w:trPr>
        <w:tc>
          <w:tcPr>
            <w:tcW w:w="5575" w:type="dxa"/>
            <w:vAlign w:val="center"/>
          </w:tcPr>
          <w:p w14:paraId="55CF2660" w14:textId="77777777" w:rsidR="004017FD" w:rsidRPr="00A55815" w:rsidRDefault="004017FD" w:rsidP="007E4066">
            <w:pPr>
              <w:pStyle w:val="NormalWeb"/>
              <w:shd w:val="clear" w:color="auto" w:fill="FFFFFF"/>
              <w:spacing w:line="276" w:lineRule="auto"/>
              <w:rPr>
                <w:rFonts w:ascii="Century Gothic" w:hAnsi="Century Gothic" w:cs="Calibri"/>
              </w:rPr>
            </w:pPr>
            <w:r w:rsidRPr="00A55815">
              <w:rPr>
                <w:rFonts w:ascii="Century Gothic" w:hAnsi="Century Gothic"/>
              </w:rPr>
              <w:t>I can express the area of each part as a unit fraction 1/b of the whole. (limited to halves and quarters).</w:t>
            </w:r>
          </w:p>
        </w:tc>
        <w:tc>
          <w:tcPr>
            <w:tcW w:w="1080" w:type="dxa"/>
          </w:tcPr>
          <w:p w14:paraId="07001BF4" w14:textId="77777777" w:rsidR="004017FD" w:rsidRDefault="004017FD" w:rsidP="007E4066"/>
        </w:tc>
        <w:tc>
          <w:tcPr>
            <w:tcW w:w="990" w:type="dxa"/>
          </w:tcPr>
          <w:p w14:paraId="2A3D0269" w14:textId="77777777" w:rsidR="004017FD" w:rsidRDefault="004017FD" w:rsidP="007E4066"/>
        </w:tc>
        <w:tc>
          <w:tcPr>
            <w:tcW w:w="987" w:type="dxa"/>
          </w:tcPr>
          <w:p w14:paraId="0192346A" w14:textId="77777777" w:rsidR="004017FD" w:rsidRDefault="004017FD" w:rsidP="007E4066"/>
        </w:tc>
        <w:tc>
          <w:tcPr>
            <w:tcW w:w="2158" w:type="dxa"/>
          </w:tcPr>
          <w:p w14:paraId="60F177CF" w14:textId="77777777" w:rsidR="004017FD" w:rsidRDefault="004017FD" w:rsidP="007E4066"/>
        </w:tc>
      </w:tr>
      <w:tr w:rsidR="004017FD" w14:paraId="70C118BB" w14:textId="77777777" w:rsidTr="007E4066">
        <w:trPr>
          <w:trHeight w:val="890"/>
        </w:trPr>
        <w:tc>
          <w:tcPr>
            <w:tcW w:w="5575" w:type="dxa"/>
            <w:vAlign w:val="center"/>
          </w:tcPr>
          <w:p w14:paraId="2B866C5F" w14:textId="77777777" w:rsidR="004017FD" w:rsidRPr="00A55815" w:rsidRDefault="004017FD" w:rsidP="007E4066">
            <w:pPr>
              <w:pStyle w:val="NormalWeb"/>
              <w:shd w:val="clear" w:color="auto" w:fill="FFFFFF"/>
              <w:spacing w:line="276" w:lineRule="auto"/>
              <w:rPr>
                <w:rFonts w:ascii="Century Gothic" w:hAnsi="Century Gothic" w:cs="Calibri"/>
              </w:rPr>
            </w:pPr>
            <w:r w:rsidRPr="00A55815">
              <w:rPr>
                <w:rFonts w:ascii="Century Gothic" w:hAnsi="Century Gothic"/>
              </w:rPr>
              <w:t>I can express the area of each part as a unit fraction 1/</w:t>
            </w:r>
            <w:r w:rsidRPr="00A55815">
              <w:rPr>
                <w:rFonts w:ascii="Century Gothic" w:hAnsi="Century Gothic"/>
                <w:i/>
                <w:iCs/>
              </w:rPr>
              <w:t xml:space="preserve">b </w:t>
            </w:r>
            <w:r w:rsidRPr="00A55815">
              <w:rPr>
                <w:rFonts w:ascii="Century Gothic" w:hAnsi="Century Gothic"/>
              </w:rPr>
              <w:t xml:space="preserve">of the whole. (limited to halves, quarters, and eighths). </w:t>
            </w:r>
          </w:p>
        </w:tc>
        <w:tc>
          <w:tcPr>
            <w:tcW w:w="1080" w:type="dxa"/>
          </w:tcPr>
          <w:p w14:paraId="5EF833DA" w14:textId="77777777" w:rsidR="004017FD" w:rsidRDefault="004017FD" w:rsidP="007E4066"/>
        </w:tc>
        <w:tc>
          <w:tcPr>
            <w:tcW w:w="990" w:type="dxa"/>
          </w:tcPr>
          <w:p w14:paraId="72EA2D00" w14:textId="77777777" w:rsidR="004017FD" w:rsidRDefault="004017FD" w:rsidP="007E4066"/>
        </w:tc>
        <w:tc>
          <w:tcPr>
            <w:tcW w:w="987" w:type="dxa"/>
          </w:tcPr>
          <w:p w14:paraId="1CCD4E0A" w14:textId="77777777" w:rsidR="004017FD" w:rsidRDefault="004017FD" w:rsidP="007E4066"/>
        </w:tc>
        <w:tc>
          <w:tcPr>
            <w:tcW w:w="2158" w:type="dxa"/>
          </w:tcPr>
          <w:p w14:paraId="0B37A4FC" w14:textId="77777777" w:rsidR="004017FD" w:rsidRDefault="004017FD" w:rsidP="007E4066"/>
        </w:tc>
      </w:tr>
      <w:tr w:rsidR="004017FD" w14:paraId="0C362F9F" w14:textId="77777777" w:rsidTr="007E4066">
        <w:trPr>
          <w:trHeight w:val="800"/>
        </w:trPr>
        <w:tc>
          <w:tcPr>
            <w:tcW w:w="5575" w:type="dxa"/>
            <w:vAlign w:val="center"/>
          </w:tcPr>
          <w:p w14:paraId="3ADEBF2F" w14:textId="77777777" w:rsidR="004017FD" w:rsidRPr="00A55815" w:rsidRDefault="004017FD" w:rsidP="007E4066">
            <w:pPr>
              <w:pStyle w:val="NormalWeb"/>
              <w:shd w:val="clear" w:color="auto" w:fill="FFFFFF"/>
              <w:spacing w:line="276" w:lineRule="auto"/>
              <w:rPr>
                <w:rFonts w:ascii="Century Gothic" w:hAnsi="Century Gothic" w:cs="Calibri"/>
              </w:rPr>
            </w:pPr>
            <w:r w:rsidRPr="00A55815">
              <w:rPr>
                <w:rFonts w:ascii="Century Gothic" w:hAnsi="Century Gothic"/>
              </w:rPr>
              <w:t>I can express the area of each part as a unit fraction 1/</w:t>
            </w:r>
            <w:r w:rsidRPr="00A55815">
              <w:rPr>
                <w:rFonts w:ascii="Century Gothic" w:hAnsi="Century Gothic"/>
                <w:i/>
                <w:iCs/>
              </w:rPr>
              <w:t xml:space="preserve">b </w:t>
            </w:r>
            <w:r w:rsidRPr="00A55815">
              <w:rPr>
                <w:rFonts w:ascii="Century Gothic" w:hAnsi="Century Gothic"/>
              </w:rPr>
              <w:t xml:space="preserve">of the whole. (Grade 3 expectations are limited to fractions with denominators </w:t>
            </w:r>
            <w:r w:rsidRPr="00A55815">
              <w:rPr>
                <w:rFonts w:ascii="Century Gothic" w:hAnsi="Century Gothic"/>
                <w:i/>
                <w:iCs/>
              </w:rPr>
              <w:t xml:space="preserve">b </w:t>
            </w:r>
            <w:r w:rsidRPr="00A55815">
              <w:rPr>
                <w:rFonts w:ascii="Century Gothic" w:hAnsi="Century Gothic"/>
              </w:rPr>
              <w:t>= 2,3,4,6,8.)</w:t>
            </w:r>
          </w:p>
        </w:tc>
        <w:tc>
          <w:tcPr>
            <w:tcW w:w="1080" w:type="dxa"/>
          </w:tcPr>
          <w:p w14:paraId="0E5954A8" w14:textId="77777777" w:rsidR="004017FD" w:rsidRDefault="004017FD" w:rsidP="007E4066"/>
        </w:tc>
        <w:tc>
          <w:tcPr>
            <w:tcW w:w="990" w:type="dxa"/>
          </w:tcPr>
          <w:p w14:paraId="141157B2" w14:textId="77777777" w:rsidR="004017FD" w:rsidRDefault="004017FD" w:rsidP="007E4066"/>
        </w:tc>
        <w:tc>
          <w:tcPr>
            <w:tcW w:w="987" w:type="dxa"/>
          </w:tcPr>
          <w:p w14:paraId="785E1703" w14:textId="77777777" w:rsidR="004017FD" w:rsidRDefault="004017FD" w:rsidP="007E4066"/>
        </w:tc>
        <w:tc>
          <w:tcPr>
            <w:tcW w:w="2158" w:type="dxa"/>
          </w:tcPr>
          <w:p w14:paraId="4CA5B5A4" w14:textId="77777777" w:rsidR="004017FD" w:rsidRDefault="004017FD" w:rsidP="007E4066"/>
        </w:tc>
      </w:tr>
      <w:tr w:rsidR="004017FD" w14:paraId="75B7832A" w14:textId="77777777" w:rsidTr="007E4066">
        <w:trPr>
          <w:trHeight w:val="881"/>
        </w:trPr>
        <w:tc>
          <w:tcPr>
            <w:tcW w:w="5575" w:type="dxa"/>
            <w:vAlign w:val="center"/>
          </w:tcPr>
          <w:p w14:paraId="15CD8E7A" w14:textId="77777777" w:rsidR="004017FD" w:rsidRPr="00A55815" w:rsidRDefault="004017FD" w:rsidP="007E4066">
            <w:pPr>
              <w:pStyle w:val="NormalWeb"/>
              <w:shd w:val="clear" w:color="auto" w:fill="FFFFFF"/>
              <w:spacing w:line="276" w:lineRule="auto"/>
              <w:rPr>
                <w:rFonts w:ascii="Century Gothic" w:hAnsi="Century Gothic" w:cs="Calibri"/>
              </w:rPr>
            </w:pPr>
            <w:r w:rsidRPr="00A55815">
              <w:rPr>
                <w:rFonts w:ascii="Century Gothic" w:hAnsi="Century Gothic"/>
              </w:rPr>
              <w:t xml:space="preserve">I can express the area as a unit fraction of the whole to answer questions presented in a context. </w:t>
            </w:r>
          </w:p>
        </w:tc>
        <w:tc>
          <w:tcPr>
            <w:tcW w:w="1080" w:type="dxa"/>
          </w:tcPr>
          <w:p w14:paraId="09DF9C24" w14:textId="77777777" w:rsidR="004017FD" w:rsidRDefault="004017FD" w:rsidP="007E4066"/>
        </w:tc>
        <w:tc>
          <w:tcPr>
            <w:tcW w:w="990" w:type="dxa"/>
          </w:tcPr>
          <w:p w14:paraId="6275BEEF" w14:textId="77777777" w:rsidR="004017FD" w:rsidRDefault="004017FD" w:rsidP="007E4066"/>
        </w:tc>
        <w:tc>
          <w:tcPr>
            <w:tcW w:w="987" w:type="dxa"/>
          </w:tcPr>
          <w:p w14:paraId="5A2AB6F5" w14:textId="77777777" w:rsidR="004017FD" w:rsidRDefault="004017FD" w:rsidP="007E4066"/>
        </w:tc>
        <w:tc>
          <w:tcPr>
            <w:tcW w:w="2158" w:type="dxa"/>
          </w:tcPr>
          <w:p w14:paraId="33B9B091" w14:textId="77777777" w:rsidR="004017FD" w:rsidRDefault="004017FD" w:rsidP="007E4066"/>
        </w:tc>
      </w:tr>
    </w:tbl>
    <w:p w14:paraId="1C2FCFF5" w14:textId="77777777" w:rsidR="004017FD" w:rsidRDefault="004017FD" w:rsidP="004017FD"/>
    <w:p w14:paraId="71499A7B" w14:textId="77777777" w:rsidR="004017FD" w:rsidRDefault="004017FD" w:rsidP="004017FD"/>
    <w:p w14:paraId="2FB84E88" w14:textId="77777777" w:rsidR="004017FD" w:rsidRDefault="004017FD" w:rsidP="004017FD"/>
    <w:p w14:paraId="4CA975F9" w14:textId="77777777" w:rsidR="004017FD" w:rsidRDefault="004017FD" w:rsidP="004017FD"/>
    <w:p w14:paraId="1C1F9EA3" w14:textId="77777777" w:rsidR="004017FD" w:rsidRDefault="004017FD" w:rsidP="004017FD"/>
    <w:p w14:paraId="04158A24" w14:textId="77777777" w:rsidR="004017FD" w:rsidRDefault="004017FD" w:rsidP="004017FD"/>
    <w:p w14:paraId="49614006" w14:textId="77777777" w:rsidR="004017FD" w:rsidRDefault="004017FD" w:rsidP="004017FD"/>
    <w:p w14:paraId="32E201D1" w14:textId="77777777" w:rsidR="004017FD" w:rsidRDefault="004017FD" w:rsidP="004017FD"/>
    <w:p w14:paraId="236C8E63" w14:textId="77777777" w:rsidR="004017FD" w:rsidRDefault="004017FD" w:rsidP="004017FD"/>
    <w:p w14:paraId="169F2F2E" w14:textId="77777777" w:rsidR="004017FD" w:rsidRDefault="004017FD" w:rsidP="004017FD"/>
    <w:p w14:paraId="73E1A890" w14:textId="77777777" w:rsidR="004017FD" w:rsidRDefault="004017FD" w:rsidP="004017FD"/>
    <w:p w14:paraId="330C86A3" w14:textId="77777777" w:rsidR="004017FD" w:rsidRDefault="004017FD" w:rsidP="004017FD"/>
    <w:p w14:paraId="0295EB78" w14:textId="77777777" w:rsidR="004017FD" w:rsidRDefault="004017FD" w:rsidP="004017FD"/>
    <w:p w14:paraId="06EFF1ED" w14:textId="77777777" w:rsidR="004017FD" w:rsidRDefault="004017FD" w:rsidP="004017FD"/>
    <w:tbl>
      <w:tblPr>
        <w:tblStyle w:val="TableGrid"/>
        <w:tblW w:w="0" w:type="auto"/>
        <w:shd w:val="clear" w:color="auto" w:fill="E5DFEC" w:themeFill="accent4" w:themeFillTint="33"/>
        <w:tblLook w:val="04A0" w:firstRow="1" w:lastRow="0" w:firstColumn="1" w:lastColumn="0" w:noHBand="0" w:noVBand="1"/>
      </w:tblPr>
      <w:tblGrid>
        <w:gridCol w:w="10790"/>
      </w:tblGrid>
      <w:tr w:rsidR="004017FD" w14:paraId="06E869AF" w14:textId="77777777" w:rsidTr="007E4066">
        <w:tc>
          <w:tcPr>
            <w:tcW w:w="10790" w:type="dxa"/>
            <w:shd w:val="clear" w:color="auto" w:fill="E5DFEC" w:themeFill="accent4" w:themeFillTint="33"/>
          </w:tcPr>
          <w:p w14:paraId="3E20CA32" w14:textId="77777777" w:rsidR="004017FD" w:rsidRPr="001278B6" w:rsidRDefault="004017FD" w:rsidP="007E4066">
            <w:pPr>
              <w:rPr>
                <w:b/>
                <w:bCs/>
              </w:rPr>
            </w:pPr>
            <w:r w:rsidRPr="001278B6">
              <w:rPr>
                <w:b/>
                <w:bCs/>
              </w:rPr>
              <w:t xml:space="preserve">Step 5: </w:t>
            </w:r>
          </w:p>
          <w:p w14:paraId="0AF9A361" w14:textId="77777777" w:rsidR="004017FD" w:rsidRDefault="004017FD" w:rsidP="007E4066">
            <w:r>
              <w:t>Collaboratively determine small group experiences to move each student toward proficiency and beyond.</w:t>
            </w:r>
          </w:p>
          <w:p w14:paraId="25FD7118" w14:textId="77777777" w:rsidR="004017FD" w:rsidRPr="001278B6" w:rsidRDefault="004017FD" w:rsidP="007E4066">
            <w:pPr>
              <w:rPr>
                <w:sz w:val="11"/>
                <w:szCs w:val="11"/>
              </w:rPr>
            </w:pPr>
          </w:p>
        </w:tc>
      </w:tr>
    </w:tbl>
    <w:p w14:paraId="0BCC03DE" w14:textId="77777777" w:rsidR="00EA164C" w:rsidRPr="00D377F4" w:rsidRDefault="00EA164C" w:rsidP="004017FD">
      <w:pPr>
        <w:rPr>
          <w:rFonts w:ascii="Arial" w:eastAsia="Arial" w:hAnsi="Arial" w:cs="Arial"/>
          <w:sz w:val="10"/>
          <w:szCs w:val="10"/>
        </w:rPr>
      </w:pPr>
      <w:bookmarkStart w:id="1" w:name="_heading=h.n6gq9ghugn8q" w:colFirst="0" w:colLast="0"/>
      <w:bookmarkEnd w:id="1"/>
    </w:p>
    <w:p w14:paraId="16ED7F15" w14:textId="41664759" w:rsidR="004017FD" w:rsidRDefault="004017FD" w:rsidP="004017FD">
      <w:pPr>
        <w:rPr>
          <w:rFonts w:ascii="Arial" w:eastAsia="Arial" w:hAnsi="Arial" w:cs="Arial"/>
          <w:sz w:val="40"/>
          <w:szCs w:val="40"/>
        </w:rPr>
      </w:pPr>
      <w:r>
        <w:rPr>
          <w:rFonts w:ascii="Arial" w:eastAsia="Arial" w:hAnsi="Arial" w:cs="Arial"/>
          <w:sz w:val="40"/>
          <w:szCs w:val="40"/>
        </w:rPr>
        <w:lastRenderedPageBreak/>
        <w:t xml:space="preserve">Guided Group Lesson                          </w:t>
      </w:r>
      <w:r>
        <w:rPr>
          <w:rFonts w:ascii="Arial" w:eastAsia="Arial" w:hAnsi="Arial" w:cs="Arial"/>
          <w:sz w:val="32"/>
          <w:szCs w:val="32"/>
        </w:rPr>
        <w:t>Date:</w:t>
      </w:r>
    </w:p>
    <w:p w14:paraId="3030F630" w14:textId="77777777" w:rsidR="004017FD" w:rsidRPr="00256136" w:rsidRDefault="004017FD" w:rsidP="004017FD">
      <w:pPr>
        <w:rPr>
          <w:b/>
          <w:sz w:val="10"/>
          <w:szCs w:val="10"/>
        </w:rPr>
      </w:pPr>
    </w:p>
    <w:p w14:paraId="616153B2" w14:textId="77777777" w:rsidR="004017FD" w:rsidRPr="00EA164C" w:rsidRDefault="004017FD" w:rsidP="004017FD">
      <w:pPr>
        <w:contextualSpacing/>
        <w:rPr>
          <w:b/>
          <w:sz w:val="13"/>
          <w:szCs w:val="13"/>
          <w:highlight w:val="yellow"/>
        </w:rPr>
      </w:pPr>
      <w:r>
        <w:rPr>
          <w:b/>
        </w:rPr>
        <w:t>Standard:</w:t>
      </w:r>
    </w:p>
    <w:p w14:paraId="6DD4BFB5" w14:textId="5DEDC69F" w:rsidR="004017FD" w:rsidRPr="00EA164C" w:rsidRDefault="004017FD" w:rsidP="004017FD">
      <w:pPr>
        <w:contextualSpacing/>
        <w:rPr>
          <w:rFonts w:ascii="Arial" w:eastAsia="Arial" w:hAnsi="Arial" w:cs="Arial"/>
          <w:sz w:val="13"/>
          <w:szCs w:val="13"/>
        </w:rPr>
      </w:pPr>
      <w:r w:rsidRPr="00EA164C">
        <w:rPr>
          <w:rFonts w:ascii="Arial" w:eastAsia="Arial" w:hAnsi="Arial" w:cs="Arial"/>
          <w:sz w:val="13"/>
          <w:szCs w:val="13"/>
        </w:rPr>
        <w:tab/>
      </w:r>
      <w:r w:rsidRPr="00EA164C">
        <w:rPr>
          <w:rFonts w:ascii="Arial" w:eastAsia="Arial" w:hAnsi="Arial" w:cs="Arial"/>
          <w:sz w:val="13"/>
          <w:szCs w:val="13"/>
        </w:rPr>
        <w:tab/>
      </w:r>
      <w:r w:rsidRPr="00EA164C">
        <w:rPr>
          <w:rFonts w:ascii="Arial" w:eastAsia="Arial" w:hAnsi="Arial" w:cs="Arial"/>
          <w:sz w:val="13"/>
          <w:szCs w:val="13"/>
        </w:rPr>
        <w:tab/>
      </w:r>
      <w:r w:rsidRPr="00EA164C">
        <w:rPr>
          <w:rFonts w:ascii="Arial" w:eastAsia="Arial" w:hAnsi="Arial" w:cs="Arial"/>
          <w:sz w:val="13"/>
          <w:szCs w:val="13"/>
        </w:rPr>
        <w:tab/>
      </w:r>
      <w:r w:rsidRPr="00EA164C">
        <w:rPr>
          <w:rFonts w:ascii="Arial" w:eastAsia="Arial" w:hAnsi="Arial" w:cs="Arial"/>
          <w:sz w:val="13"/>
          <w:szCs w:val="13"/>
        </w:rPr>
        <w:tab/>
      </w:r>
      <w:r w:rsidRPr="00EA164C">
        <w:rPr>
          <w:rFonts w:ascii="Arial" w:eastAsia="Arial" w:hAnsi="Arial" w:cs="Arial"/>
          <w:sz w:val="13"/>
          <w:szCs w:val="13"/>
        </w:rPr>
        <w:tab/>
      </w:r>
      <w:r w:rsidRPr="00EA164C">
        <w:rPr>
          <w:rFonts w:ascii="Arial" w:eastAsia="Arial" w:hAnsi="Arial" w:cs="Arial"/>
          <w:sz w:val="13"/>
          <w:szCs w:val="13"/>
        </w:rPr>
        <w:tab/>
      </w:r>
      <w:r w:rsidRPr="00EA164C">
        <w:rPr>
          <w:rFonts w:ascii="Arial" w:eastAsia="Arial" w:hAnsi="Arial" w:cs="Arial"/>
          <w:sz w:val="13"/>
          <w:szCs w:val="13"/>
        </w:rPr>
        <w:tab/>
      </w:r>
      <w:r w:rsidRPr="00EA164C">
        <w:rPr>
          <w:rFonts w:ascii="Arial" w:eastAsia="Arial" w:hAnsi="Arial" w:cs="Arial"/>
          <w:sz w:val="13"/>
          <w:szCs w:val="13"/>
        </w:rPr>
        <w:tab/>
      </w:r>
      <w:r w:rsidRPr="00EA164C">
        <w:rPr>
          <w:rFonts w:ascii="Arial" w:eastAsia="Arial" w:hAnsi="Arial" w:cs="Arial"/>
          <w:sz w:val="13"/>
          <w:szCs w:val="13"/>
        </w:rPr>
        <w:tab/>
      </w:r>
    </w:p>
    <w:tbl>
      <w:tblPr>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8"/>
        <w:gridCol w:w="2158"/>
        <w:gridCol w:w="2158"/>
        <w:gridCol w:w="2158"/>
        <w:gridCol w:w="2158"/>
      </w:tblGrid>
      <w:tr w:rsidR="004017FD" w14:paraId="7DE906BE" w14:textId="77777777" w:rsidTr="007E4066">
        <w:tc>
          <w:tcPr>
            <w:tcW w:w="2158" w:type="dxa"/>
            <w:vMerge w:val="restart"/>
            <w:vAlign w:val="center"/>
          </w:tcPr>
          <w:p w14:paraId="15CB801D" w14:textId="77777777" w:rsidR="004017FD" w:rsidRDefault="004017FD" w:rsidP="007E4066">
            <w:pPr>
              <w:jc w:val="center"/>
              <w:rPr>
                <w:rFonts w:ascii="Arial" w:eastAsia="Arial" w:hAnsi="Arial" w:cs="Arial"/>
                <w:sz w:val="32"/>
                <w:szCs w:val="32"/>
              </w:rPr>
            </w:pPr>
            <w:r>
              <w:rPr>
                <w:rFonts w:ascii="Arial" w:eastAsia="Arial" w:hAnsi="Arial" w:cs="Arial"/>
                <w:sz w:val="32"/>
                <w:szCs w:val="32"/>
              </w:rPr>
              <w:t>Group Members</w:t>
            </w:r>
          </w:p>
        </w:tc>
        <w:tc>
          <w:tcPr>
            <w:tcW w:w="2158" w:type="dxa"/>
          </w:tcPr>
          <w:p w14:paraId="3AFE87AA" w14:textId="77777777" w:rsidR="004017FD" w:rsidRDefault="004017FD" w:rsidP="007E4066">
            <w:pPr>
              <w:jc w:val="center"/>
              <w:rPr>
                <w:rFonts w:ascii="Arial" w:eastAsia="Arial" w:hAnsi="Arial" w:cs="Arial"/>
                <w:sz w:val="32"/>
                <w:szCs w:val="32"/>
              </w:rPr>
            </w:pPr>
            <w:r>
              <w:rPr>
                <w:rFonts w:ascii="Arial" w:eastAsia="Arial" w:hAnsi="Arial" w:cs="Arial"/>
                <w:sz w:val="32"/>
                <w:szCs w:val="32"/>
              </w:rPr>
              <w:t>Emerging</w:t>
            </w:r>
          </w:p>
        </w:tc>
        <w:tc>
          <w:tcPr>
            <w:tcW w:w="2158" w:type="dxa"/>
          </w:tcPr>
          <w:p w14:paraId="51A76843" w14:textId="77777777" w:rsidR="004017FD" w:rsidRDefault="004017FD" w:rsidP="007E4066">
            <w:pPr>
              <w:jc w:val="center"/>
              <w:rPr>
                <w:rFonts w:ascii="Arial" w:eastAsia="Arial" w:hAnsi="Arial" w:cs="Arial"/>
                <w:sz w:val="32"/>
                <w:szCs w:val="32"/>
              </w:rPr>
            </w:pPr>
            <w:r>
              <w:rPr>
                <w:rFonts w:ascii="Arial" w:eastAsia="Arial" w:hAnsi="Arial" w:cs="Arial"/>
                <w:sz w:val="32"/>
                <w:szCs w:val="32"/>
              </w:rPr>
              <w:t>Developing</w:t>
            </w:r>
          </w:p>
        </w:tc>
        <w:tc>
          <w:tcPr>
            <w:tcW w:w="2158" w:type="dxa"/>
          </w:tcPr>
          <w:p w14:paraId="1E57B493" w14:textId="77777777" w:rsidR="004017FD" w:rsidRDefault="004017FD" w:rsidP="007E4066">
            <w:pPr>
              <w:jc w:val="center"/>
              <w:rPr>
                <w:rFonts w:ascii="Arial" w:eastAsia="Arial" w:hAnsi="Arial" w:cs="Arial"/>
                <w:sz w:val="32"/>
                <w:szCs w:val="32"/>
              </w:rPr>
            </w:pPr>
            <w:r>
              <w:rPr>
                <w:rFonts w:ascii="Arial" w:eastAsia="Arial" w:hAnsi="Arial" w:cs="Arial"/>
                <w:sz w:val="32"/>
                <w:szCs w:val="32"/>
              </w:rPr>
              <w:t>Proficient</w:t>
            </w:r>
          </w:p>
        </w:tc>
        <w:tc>
          <w:tcPr>
            <w:tcW w:w="2158" w:type="dxa"/>
          </w:tcPr>
          <w:p w14:paraId="25B723E6" w14:textId="77777777" w:rsidR="004017FD" w:rsidRDefault="004017FD" w:rsidP="007E4066">
            <w:pPr>
              <w:jc w:val="center"/>
              <w:rPr>
                <w:rFonts w:ascii="Arial" w:eastAsia="Arial" w:hAnsi="Arial" w:cs="Arial"/>
                <w:sz w:val="32"/>
                <w:szCs w:val="32"/>
              </w:rPr>
            </w:pPr>
            <w:r>
              <w:rPr>
                <w:rFonts w:ascii="Arial" w:eastAsia="Arial" w:hAnsi="Arial" w:cs="Arial"/>
                <w:sz w:val="32"/>
                <w:szCs w:val="32"/>
              </w:rPr>
              <w:t>Distinguished</w:t>
            </w:r>
          </w:p>
        </w:tc>
      </w:tr>
      <w:tr w:rsidR="004017FD" w14:paraId="0DB953F5" w14:textId="77777777" w:rsidTr="007E4066">
        <w:tc>
          <w:tcPr>
            <w:tcW w:w="2158" w:type="dxa"/>
            <w:vMerge/>
            <w:vAlign w:val="center"/>
          </w:tcPr>
          <w:p w14:paraId="6FB49F35" w14:textId="77777777" w:rsidR="004017FD" w:rsidRDefault="004017FD" w:rsidP="007E4066">
            <w:pPr>
              <w:widowControl w:val="0"/>
              <w:pBdr>
                <w:top w:val="nil"/>
                <w:left w:val="nil"/>
                <w:bottom w:val="nil"/>
                <w:right w:val="nil"/>
                <w:between w:val="nil"/>
              </w:pBdr>
              <w:spacing w:line="276" w:lineRule="auto"/>
              <w:rPr>
                <w:rFonts w:ascii="Arial" w:eastAsia="Arial" w:hAnsi="Arial" w:cs="Arial"/>
                <w:sz w:val="32"/>
                <w:szCs w:val="32"/>
              </w:rPr>
            </w:pPr>
          </w:p>
        </w:tc>
        <w:tc>
          <w:tcPr>
            <w:tcW w:w="2158" w:type="dxa"/>
          </w:tcPr>
          <w:p w14:paraId="38F96930" w14:textId="77777777" w:rsidR="004017FD" w:rsidRDefault="004017FD" w:rsidP="007E4066">
            <w:pPr>
              <w:rPr>
                <w:rFonts w:ascii="Arial" w:eastAsia="Arial" w:hAnsi="Arial" w:cs="Arial"/>
                <w:sz w:val="32"/>
                <w:szCs w:val="32"/>
              </w:rPr>
            </w:pPr>
          </w:p>
        </w:tc>
        <w:tc>
          <w:tcPr>
            <w:tcW w:w="2158" w:type="dxa"/>
          </w:tcPr>
          <w:p w14:paraId="534529FB" w14:textId="77777777" w:rsidR="004017FD" w:rsidRDefault="004017FD" w:rsidP="007E4066">
            <w:pPr>
              <w:rPr>
                <w:rFonts w:ascii="Arial" w:eastAsia="Arial" w:hAnsi="Arial" w:cs="Arial"/>
                <w:sz w:val="32"/>
                <w:szCs w:val="32"/>
              </w:rPr>
            </w:pPr>
          </w:p>
        </w:tc>
        <w:tc>
          <w:tcPr>
            <w:tcW w:w="2158" w:type="dxa"/>
          </w:tcPr>
          <w:p w14:paraId="1F687055" w14:textId="77777777" w:rsidR="004017FD" w:rsidRDefault="004017FD" w:rsidP="007E4066">
            <w:pPr>
              <w:rPr>
                <w:rFonts w:ascii="Arial" w:eastAsia="Arial" w:hAnsi="Arial" w:cs="Arial"/>
                <w:sz w:val="32"/>
                <w:szCs w:val="32"/>
              </w:rPr>
            </w:pPr>
          </w:p>
        </w:tc>
        <w:tc>
          <w:tcPr>
            <w:tcW w:w="2158" w:type="dxa"/>
          </w:tcPr>
          <w:p w14:paraId="04AA20CF" w14:textId="77777777" w:rsidR="004017FD" w:rsidRDefault="004017FD" w:rsidP="007E4066">
            <w:pPr>
              <w:rPr>
                <w:rFonts w:ascii="Arial" w:eastAsia="Arial" w:hAnsi="Arial" w:cs="Arial"/>
                <w:sz w:val="32"/>
                <w:szCs w:val="32"/>
              </w:rPr>
            </w:pPr>
          </w:p>
        </w:tc>
      </w:tr>
    </w:tbl>
    <w:p w14:paraId="19D69EAB" w14:textId="77777777" w:rsidR="004017FD" w:rsidRPr="00EA164C" w:rsidRDefault="004017FD" w:rsidP="004017FD">
      <w:pPr>
        <w:rPr>
          <w:rFonts w:ascii="Arial" w:eastAsia="Arial" w:hAnsi="Arial" w:cs="Arial"/>
          <w:sz w:val="15"/>
          <w:szCs w:val="15"/>
        </w:rPr>
      </w:pPr>
    </w:p>
    <w:p w14:paraId="5991D698" w14:textId="057C873A" w:rsidR="004017FD" w:rsidRDefault="004017FD" w:rsidP="004017FD">
      <w:pPr>
        <w:rPr>
          <w:rFonts w:ascii="Arial" w:eastAsia="Arial" w:hAnsi="Arial" w:cs="Arial"/>
          <w:sz w:val="32"/>
          <w:szCs w:val="32"/>
        </w:rPr>
      </w:pPr>
      <w:r>
        <w:rPr>
          <w:rFonts w:ascii="Arial" w:eastAsia="Arial" w:hAnsi="Arial" w:cs="Arial"/>
          <w:sz w:val="32"/>
          <w:szCs w:val="32"/>
        </w:rPr>
        <w:t>Warm-Up:</w:t>
      </w:r>
    </w:p>
    <w:tbl>
      <w:tblPr>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4017FD" w14:paraId="3F264871" w14:textId="77777777" w:rsidTr="007E4066">
        <w:tc>
          <w:tcPr>
            <w:tcW w:w="10790" w:type="dxa"/>
          </w:tcPr>
          <w:p w14:paraId="3EBEF769" w14:textId="35C6AC35" w:rsidR="004017FD" w:rsidRPr="00160567" w:rsidRDefault="00160567" w:rsidP="00160567">
            <w:pPr>
              <w:pStyle w:val="NormalWeb"/>
              <w:spacing w:line="276" w:lineRule="auto"/>
              <w:rPr>
                <w:rFonts w:ascii="Century Gothic" w:hAnsi="Century Gothic"/>
                <w:sz w:val="28"/>
                <w:szCs w:val="28"/>
              </w:rPr>
            </w:pPr>
            <w:r w:rsidRPr="00EA164C">
              <w:rPr>
                <w:rFonts w:ascii="Century Gothic" w:eastAsia="Arial" w:hAnsi="Century Gothic" w:cs="Arial"/>
                <w:sz w:val="26"/>
                <w:szCs w:val="26"/>
              </w:rPr>
              <w:t xml:space="preserve">Pairs of students work as a team to play “I Have, Who Has?” with the class. </w:t>
            </w:r>
            <w:r w:rsidRPr="00EA164C">
              <w:rPr>
                <w:rFonts w:ascii="Century Gothic" w:hAnsi="Century Gothic"/>
                <w:sz w:val="26"/>
                <w:szCs w:val="26"/>
              </w:rPr>
              <w:t>This task will help students further develop their understanding of partitioning shapes into parts with equal area by using halves, thirds, fourths, sixths, and eighths.</w:t>
            </w:r>
            <w:r w:rsidR="008B62D7" w:rsidRPr="00EA164C">
              <w:rPr>
                <w:rFonts w:ascii="Century Gothic" w:hAnsi="Century Gothic"/>
                <w:sz w:val="26"/>
                <w:szCs w:val="26"/>
              </w:rPr>
              <w:t xml:space="preserve"> Extension: Students create their own game.</w:t>
            </w:r>
            <w:r w:rsidRPr="00160567">
              <w:rPr>
                <w:rFonts w:ascii="Century Gothic" w:hAnsi="Century Gothic"/>
                <w:sz w:val="28"/>
                <w:szCs w:val="28"/>
              </w:rPr>
              <w:t xml:space="preserve"> </w:t>
            </w:r>
            <w:r w:rsidR="00072FA9" w:rsidRPr="00EA164C">
              <w:rPr>
                <w:rFonts w:ascii="Century Gothic" w:hAnsi="Century Gothic"/>
                <w:sz w:val="26"/>
                <w:szCs w:val="26"/>
              </w:rPr>
              <w:t>(</w:t>
            </w:r>
            <w:r w:rsidR="00072FA9" w:rsidRPr="00EA164C">
              <w:rPr>
                <w:rFonts w:ascii="Century Gothic" w:hAnsi="Century Gothic"/>
                <w:i/>
                <w:iCs/>
                <w:sz w:val="26"/>
                <w:szCs w:val="26"/>
              </w:rPr>
              <w:t>see attached sample</w:t>
            </w:r>
            <w:r w:rsidR="00072FA9" w:rsidRPr="00EA164C">
              <w:rPr>
                <w:rFonts w:ascii="Century Gothic" w:hAnsi="Century Gothic"/>
                <w:sz w:val="26"/>
                <w:szCs w:val="26"/>
              </w:rPr>
              <w:t>)</w:t>
            </w:r>
          </w:p>
        </w:tc>
      </w:tr>
    </w:tbl>
    <w:p w14:paraId="3AB5F3F6" w14:textId="01F75ECF" w:rsidR="004017FD" w:rsidRPr="00EA164C" w:rsidRDefault="00256136" w:rsidP="004017FD">
      <w:pPr>
        <w:rPr>
          <w:rFonts w:ascii="Arial" w:eastAsia="Arial" w:hAnsi="Arial" w:cs="Arial"/>
          <w:sz w:val="16"/>
          <w:szCs w:val="16"/>
        </w:rPr>
      </w:pPr>
      <w:r>
        <w:rPr>
          <w:noProof/>
        </w:rPr>
        <mc:AlternateContent>
          <mc:Choice Requires="wps">
            <w:drawing>
              <wp:anchor distT="0" distB="0" distL="114300" distR="114300" simplePos="0" relativeHeight="251659264" behindDoc="0" locked="0" layoutInCell="1" hidden="0" allowOverlap="1" wp14:anchorId="1F352C5E" wp14:editId="18F990FE">
                <wp:simplePos x="0" y="0"/>
                <wp:positionH relativeFrom="column">
                  <wp:posOffset>81973</wp:posOffset>
                </wp:positionH>
                <wp:positionV relativeFrom="paragraph">
                  <wp:posOffset>41161</wp:posOffset>
                </wp:positionV>
                <wp:extent cx="6812973" cy="1058718"/>
                <wp:effectExtent l="12700" t="12700" r="6985" b="8255"/>
                <wp:wrapNone/>
                <wp:docPr id="23" name="Oval 23"/>
                <wp:cNvGraphicFramePr/>
                <a:graphic xmlns:a="http://schemas.openxmlformats.org/drawingml/2006/main">
                  <a:graphicData uri="http://schemas.microsoft.com/office/word/2010/wordprocessingShape">
                    <wps:wsp>
                      <wps:cNvSpPr/>
                      <wps:spPr>
                        <a:xfrm>
                          <a:off x="0" y="0"/>
                          <a:ext cx="6812973" cy="1058718"/>
                        </a:xfrm>
                        <a:prstGeom prst="ellipse">
                          <a:avLst/>
                        </a:prstGeom>
                        <a:noFill/>
                        <a:ln w="28575" cap="flat" cmpd="sng">
                          <a:solidFill>
                            <a:srgbClr val="31538F"/>
                          </a:solidFill>
                          <a:prstDash val="solid"/>
                          <a:miter lim="800000"/>
                          <a:headEnd type="none" w="sm" len="sm"/>
                          <a:tailEnd type="none" w="sm" len="sm"/>
                        </a:ln>
                      </wps:spPr>
                      <wps:txbx>
                        <w:txbxContent>
                          <w:p w14:paraId="6702FBFF" w14:textId="77777777" w:rsidR="004017FD" w:rsidRDefault="004017FD" w:rsidP="00256136">
                            <w:pPr>
                              <w:tabs>
                                <w:tab w:val="left" w:pos="6210"/>
                              </w:tabs>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oval w14:anchorId="1F352C5E" id="Oval 23" o:spid="_x0000_s1026" style="position:absolute;margin-left:6.45pt;margin-top:3.25pt;width:536.45pt;height:8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WKOzDwIAAB0EAAAOAAAAZHJzL2Uyb0RvYy54bWysU9uO0zAQfUfiHyy/0yQt3c1WTVdoSxHS&#13;&#10;iq208AFTx2ks+YbHvf09Y6e0BR6QEHlwZuzxzJnjM/PHo9FsLwMqZxtejUrOpBWuVXbb8G9fV+9q&#13;&#10;zjCCbUE7Kxt+ksgfF2/fzA9+Jseud7qVgVESi7ODb3gfo58VBYpeGsCR89LSYeeCgUhu2BZtgANl&#13;&#10;N7oYl+VdcXCh9cEJiUi7y+GQL3L+rpMivnQdysh0wwlbzGvI6yatxWIOs20A3ytxhgH/gMKAslT0&#13;&#10;kmoJEdguqD9SGSWCQ9fFkXCmcF2nhMw9UDdV+Vs3rz14mXshctBfaML/l1Z82b/6dSAaDh5nSGbq&#13;&#10;4tgFk/6Ejx0zWacLWfIYmaDNu7oaP9xPOBN0VpXT+r6qE53F9boPGD9JZ1gyGi61Vh5TQzCD/TPG&#13;&#10;IfpnVNq2bqW0zo+iLTs0fFxP76dUA0gbnYZIpvFtw9Fucx50WrXpTrqNYbt50oHtgV57Uk0n9eqM&#13;&#10;6JewVHAJ2A9x+WjQgVGRxKiVaXhdpm/Y7iW0H23L4smTgi3pmCdoaDjTklRPRkYcQem/xxE/2hJN&#13;&#10;V76TFY+bIyVJ5sa1p3Vg6MVKEdJnwLiGQKqsqCwplQp+30EgEPqzJSk8VO/HRFG8dcKts7l1wIre&#13;&#10;0QCIGDgbnKeYB2Lg/8Muuk7lp7mCOcMlDeb3Pc9LEvmtn6OuU734AQAA//8DAFBLAwQUAAYACAAA&#13;&#10;ACEAQ2fOkOIAAAAOAQAADwAAAGRycy9kb3ducmV2LnhtbExPTU/DMAy9I/EfIiNxY+nCVkbXdEJM&#13;&#10;lTgxMZAGt6wxbUXjVE22df8e7wQXy0/Pfh/5anSdOOIQWk8appMEBFLlbUu1ho/38m4BIkRD1nSe&#13;&#10;UMMZA6yK66vcZNaf6A2P21gLFqGQGQ1NjH0mZagadCZMfI/E3LcfnIkMh1rawZxY3HVSJUkqnWmJ&#13;&#10;HRrT43OD1c/24DTslC1faNeey+m4VunnOHvdfM20vr0Z10seT0sQEcf49wGXDpwfCg629weyQXSM&#13;&#10;1SNfakjnIC50sphznz1vD/cKZJHL/zWKXwAAAP//AwBQSwECLQAUAAYACAAAACEAtoM4kv4AAADh&#13;&#10;AQAAEwAAAAAAAAAAAAAAAAAAAAAAW0NvbnRlbnRfVHlwZXNdLnhtbFBLAQItABQABgAIAAAAIQA4&#13;&#10;/SH/1gAAAJQBAAALAAAAAAAAAAAAAAAAAC8BAABfcmVscy8ucmVsc1BLAQItABQABgAIAAAAIQCp&#13;&#10;WKOzDwIAAB0EAAAOAAAAAAAAAAAAAAAAAC4CAABkcnMvZTJvRG9jLnhtbFBLAQItABQABgAIAAAA&#13;&#10;IQBDZ86Q4gAAAA4BAAAPAAAAAAAAAAAAAAAAAGkEAABkcnMvZG93bnJldi54bWxQSwUGAAAAAAQA&#13;&#10;BADzAAAAeAUAAAAA&#13;&#10;" filled="f" strokecolor="#31538f" strokeweight="2.25pt">
                <v:stroke startarrowwidth="narrow" startarrowlength="short" endarrowwidth="narrow" endarrowlength="short" joinstyle="miter"/>
                <v:textbox inset="2.53958mm,2.53958mm,2.53958mm,2.53958mm">
                  <w:txbxContent>
                    <w:p w14:paraId="6702FBFF" w14:textId="77777777" w:rsidR="004017FD" w:rsidRDefault="004017FD" w:rsidP="00256136">
                      <w:pPr>
                        <w:tabs>
                          <w:tab w:val="left" w:pos="6210"/>
                        </w:tabs>
                        <w:textDirection w:val="btLr"/>
                      </w:pPr>
                    </w:p>
                  </w:txbxContent>
                </v:textbox>
              </v:oval>
            </w:pict>
          </mc:Fallback>
        </mc:AlternateContent>
      </w:r>
    </w:p>
    <w:p w14:paraId="715D0732" w14:textId="55550841" w:rsidR="004017FD" w:rsidRPr="00256136" w:rsidRDefault="004017FD" w:rsidP="004017FD">
      <w:pPr>
        <w:rPr>
          <w:rFonts w:ascii="Arial" w:eastAsia="Arial" w:hAnsi="Arial" w:cs="Arial"/>
          <w:sz w:val="13"/>
          <w:szCs w:val="13"/>
        </w:rPr>
      </w:pPr>
    </w:p>
    <w:p w14:paraId="18E9F969" w14:textId="2DD82FBB" w:rsidR="004017FD" w:rsidRDefault="004017FD" w:rsidP="004017FD">
      <w:pPr>
        <w:jc w:val="center"/>
        <w:rPr>
          <w:rFonts w:ascii="Arial" w:eastAsia="Arial" w:hAnsi="Arial" w:cs="Arial"/>
          <w:sz w:val="32"/>
          <w:szCs w:val="32"/>
        </w:rPr>
      </w:pPr>
      <w:r>
        <w:rPr>
          <w:rFonts w:ascii="Arial" w:eastAsia="Arial" w:hAnsi="Arial" w:cs="Arial"/>
          <w:sz w:val="32"/>
          <w:szCs w:val="32"/>
        </w:rPr>
        <w:t>Vocabulary</w:t>
      </w:r>
    </w:p>
    <w:p w14:paraId="7B438B2A" w14:textId="6862EA68" w:rsidR="00256136" w:rsidRDefault="00256136" w:rsidP="00256136">
      <w:pPr>
        <w:tabs>
          <w:tab w:val="left" w:pos="6210"/>
          <w:tab w:val="left" w:pos="7244"/>
        </w:tabs>
        <w:ind w:right="-406"/>
        <w:jc w:val="center"/>
        <w:rPr>
          <w:rFonts w:ascii="Century Gothic" w:eastAsia="Century Gothic" w:hAnsi="Century Gothic" w:cs="Century Gothic"/>
          <w:bCs/>
          <w:sz w:val="28"/>
          <w:szCs w:val="28"/>
        </w:rPr>
      </w:pPr>
      <w:r w:rsidRPr="008B62D7">
        <w:rPr>
          <w:rFonts w:ascii="Century Gothic" w:eastAsia="Century Gothic" w:hAnsi="Century Gothic" w:cs="Century Gothic"/>
          <w:bCs/>
          <w:sz w:val="28"/>
          <w:szCs w:val="28"/>
        </w:rPr>
        <w:t xml:space="preserve">Shape  </w:t>
      </w:r>
      <w:r>
        <w:rPr>
          <w:rFonts w:ascii="Century Gothic" w:eastAsia="Century Gothic" w:hAnsi="Century Gothic" w:cs="Century Gothic"/>
          <w:bCs/>
          <w:sz w:val="28"/>
          <w:szCs w:val="28"/>
        </w:rPr>
        <w:t xml:space="preserve">    </w:t>
      </w:r>
      <w:r w:rsidRPr="008B62D7">
        <w:rPr>
          <w:rFonts w:ascii="Century Gothic" w:eastAsia="Century Gothic" w:hAnsi="Century Gothic" w:cs="Century Gothic"/>
          <w:bCs/>
          <w:sz w:val="28"/>
          <w:szCs w:val="28"/>
        </w:rPr>
        <w:t xml:space="preserve">Part  </w:t>
      </w:r>
      <w:r>
        <w:rPr>
          <w:rFonts w:ascii="Century Gothic" w:eastAsia="Century Gothic" w:hAnsi="Century Gothic" w:cs="Century Gothic"/>
          <w:bCs/>
          <w:sz w:val="28"/>
          <w:szCs w:val="28"/>
        </w:rPr>
        <w:t xml:space="preserve">    </w:t>
      </w:r>
      <w:r w:rsidRPr="008B62D7">
        <w:rPr>
          <w:rFonts w:ascii="Century Gothic" w:eastAsia="Century Gothic" w:hAnsi="Century Gothic" w:cs="Century Gothic"/>
          <w:bCs/>
          <w:sz w:val="28"/>
          <w:szCs w:val="28"/>
        </w:rPr>
        <w:t xml:space="preserve">Whole   </w:t>
      </w:r>
      <w:r>
        <w:rPr>
          <w:rFonts w:ascii="Century Gothic" w:eastAsia="Century Gothic" w:hAnsi="Century Gothic" w:cs="Century Gothic"/>
          <w:bCs/>
          <w:sz w:val="28"/>
          <w:szCs w:val="28"/>
        </w:rPr>
        <w:t xml:space="preserve">    </w:t>
      </w:r>
      <w:r w:rsidRPr="008B62D7">
        <w:rPr>
          <w:rFonts w:ascii="Century Gothic" w:eastAsia="Century Gothic" w:hAnsi="Century Gothic" w:cs="Century Gothic"/>
          <w:bCs/>
          <w:sz w:val="28"/>
          <w:szCs w:val="28"/>
        </w:rPr>
        <w:t xml:space="preserve">Area  </w:t>
      </w:r>
      <w:r>
        <w:rPr>
          <w:rFonts w:ascii="Century Gothic" w:eastAsia="Century Gothic" w:hAnsi="Century Gothic" w:cs="Century Gothic"/>
          <w:bCs/>
          <w:sz w:val="28"/>
          <w:szCs w:val="28"/>
        </w:rPr>
        <w:t xml:space="preserve">    </w:t>
      </w:r>
      <w:r w:rsidRPr="008B62D7">
        <w:rPr>
          <w:rFonts w:ascii="Century Gothic" w:eastAsia="Century Gothic" w:hAnsi="Century Gothic" w:cs="Century Gothic"/>
          <w:bCs/>
          <w:sz w:val="28"/>
          <w:szCs w:val="28"/>
        </w:rPr>
        <w:t xml:space="preserve">Perimeter </w:t>
      </w:r>
      <w:r>
        <w:rPr>
          <w:rFonts w:ascii="Century Gothic" w:eastAsia="Century Gothic" w:hAnsi="Century Gothic" w:cs="Century Gothic"/>
          <w:bCs/>
          <w:sz w:val="28"/>
          <w:szCs w:val="28"/>
        </w:rPr>
        <w:t xml:space="preserve">   Partition</w:t>
      </w:r>
      <w:r w:rsidRPr="008B62D7">
        <w:rPr>
          <w:rFonts w:ascii="Century Gothic" w:eastAsia="Century Gothic" w:hAnsi="Century Gothic" w:cs="Century Gothic"/>
          <w:bCs/>
          <w:sz w:val="28"/>
          <w:szCs w:val="28"/>
        </w:rPr>
        <w:t xml:space="preserve">  </w:t>
      </w:r>
      <w:r>
        <w:rPr>
          <w:rFonts w:ascii="Century Gothic" w:eastAsia="Century Gothic" w:hAnsi="Century Gothic" w:cs="Century Gothic"/>
          <w:bCs/>
          <w:sz w:val="28"/>
          <w:szCs w:val="28"/>
        </w:rPr>
        <w:t xml:space="preserve">    </w:t>
      </w:r>
      <w:r w:rsidRPr="008B62D7">
        <w:rPr>
          <w:rFonts w:ascii="Century Gothic" w:eastAsia="Century Gothic" w:hAnsi="Century Gothic" w:cs="Century Gothic"/>
          <w:bCs/>
          <w:sz w:val="28"/>
          <w:szCs w:val="28"/>
        </w:rPr>
        <w:t>Unit Fraction</w:t>
      </w:r>
    </w:p>
    <w:p w14:paraId="699793F9" w14:textId="02364022" w:rsidR="00256136" w:rsidRPr="00256136" w:rsidRDefault="00256136" w:rsidP="00256136">
      <w:pPr>
        <w:tabs>
          <w:tab w:val="left" w:pos="6210"/>
          <w:tab w:val="left" w:pos="7244"/>
        </w:tabs>
        <w:ind w:right="-406"/>
        <w:jc w:val="center"/>
        <w:rPr>
          <w:rFonts w:ascii="Century Gothic" w:eastAsia="Century Gothic" w:hAnsi="Century Gothic" w:cs="Century Gothic"/>
          <w:bCs/>
          <w:sz w:val="13"/>
          <w:szCs w:val="13"/>
        </w:rPr>
      </w:pPr>
    </w:p>
    <w:p w14:paraId="72AA6180" w14:textId="7BBC4D88" w:rsidR="00256136" w:rsidRPr="00256136" w:rsidRDefault="00256136" w:rsidP="00256136">
      <w:pPr>
        <w:tabs>
          <w:tab w:val="left" w:pos="6210"/>
          <w:tab w:val="left" w:pos="7244"/>
        </w:tabs>
        <w:ind w:right="-406"/>
        <w:jc w:val="center"/>
        <w:rPr>
          <w:rFonts w:ascii="Century Gothic" w:eastAsia="Century Gothic" w:hAnsi="Century Gothic" w:cs="Century Gothic"/>
          <w:bCs/>
          <w:sz w:val="28"/>
          <w:szCs w:val="28"/>
        </w:rPr>
      </w:pPr>
      <w:r w:rsidRPr="008B62D7">
        <w:rPr>
          <w:rFonts w:ascii="Century Gothic" w:eastAsia="Century Gothic" w:hAnsi="Century Gothic" w:cs="Century Gothic"/>
          <w:bCs/>
          <w:sz w:val="28"/>
          <w:szCs w:val="28"/>
        </w:rPr>
        <w:t xml:space="preserve">Halves  </w:t>
      </w:r>
      <w:r>
        <w:rPr>
          <w:rFonts w:ascii="Century Gothic" w:eastAsia="Century Gothic" w:hAnsi="Century Gothic" w:cs="Century Gothic"/>
          <w:bCs/>
          <w:sz w:val="28"/>
          <w:szCs w:val="28"/>
        </w:rPr>
        <w:t xml:space="preserve">    </w:t>
      </w:r>
      <w:r w:rsidRPr="008B62D7">
        <w:rPr>
          <w:rFonts w:ascii="Century Gothic" w:eastAsia="Century Gothic" w:hAnsi="Century Gothic" w:cs="Century Gothic"/>
          <w:bCs/>
          <w:sz w:val="28"/>
          <w:szCs w:val="28"/>
        </w:rPr>
        <w:t xml:space="preserve">Thirds  </w:t>
      </w:r>
      <w:r w:rsidRPr="00F05BE4">
        <w:rPr>
          <w:rFonts w:ascii="Century Gothic" w:eastAsia="Century Gothic" w:hAnsi="Century Gothic" w:cs="Century Gothic"/>
          <w:bCs/>
        </w:rPr>
        <w:t>Fourths (quarters)</w:t>
      </w:r>
      <w:r>
        <w:rPr>
          <w:rFonts w:ascii="Century Gothic" w:eastAsia="Century Gothic" w:hAnsi="Century Gothic" w:cs="Century Gothic"/>
          <w:bCs/>
        </w:rPr>
        <w:t xml:space="preserve">. </w:t>
      </w:r>
      <w:r w:rsidRPr="00F05BE4">
        <w:rPr>
          <w:rFonts w:ascii="Century Gothic" w:eastAsia="Century Gothic" w:hAnsi="Century Gothic" w:cs="Century Gothic"/>
          <w:bCs/>
        </w:rPr>
        <w:t>Sixths  Eighths</w:t>
      </w:r>
    </w:p>
    <w:p w14:paraId="58F7ACB1" w14:textId="29059815" w:rsidR="004017FD" w:rsidRPr="00EA164C" w:rsidRDefault="004017FD" w:rsidP="004017FD">
      <w:pPr>
        <w:rPr>
          <w:rFonts w:ascii="Arial" w:eastAsia="Arial" w:hAnsi="Arial" w:cs="Arial"/>
        </w:rPr>
      </w:pPr>
    </w:p>
    <w:tbl>
      <w:tblPr>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5"/>
        <w:gridCol w:w="2700"/>
        <w:gridCol w:w="3057"/>
        <w:gridCol w:w="2698"/>
      </w:tblGrid>
      <w:tr w:rsidR="004017FD" w14:paraId="2753E709" w14:textId="77777777" w:rsidTr="00EA164C">
        <w:tc>
          <w:tcPr>
            <w:tcW w:w="2335" w:type="dxa"/>
          </w:tcPr>
          <w:p w14:paraId="30A8F757" w14:textId="77777777" w:rsidR="004017FD" w:rsidRDefault="004017FD" w:rsidP="007E4066">
            <w:pPr>
              <w:rPr>
                <w:rFonts w:ascii="Arial" w:eastAsia="Arial" w:hAnsi="Arial" w:cs="Arial"/>
                <w:sz w:val="32"/>
                <w:szCs w:val="32"/>
              </w:rPr>
            </w:pPr>
            <w:r>
              <w:rPr>
                <w:rFonts w:ascii="Arial" w:eastAsia="Arial" w:hAnsi="Arial" w:cs="Arial"/>
                <w:sz w:val="32"/>
                <w:szCs w:val="32"/>
              </w:rPr>
              <w:t>Emerging</w:t>
            </w:r>
          </w:p>
        </w:tc>
        <w:tc>
          <w:tcPr>
            <w:tcW w:w="2700" w:type="dxa"/>
          </w:tcPr>
          <w:p w14:paraId="5D2593CE" w14:textId="6B3C7A77" w:rsidR="004017FD" w:rsidRDefault="004017FD" w:rsidP="007E4066">
            <w:pPr>
              <w:rPr>
                <w:rFonts w:ascii="Arial" w:eastAsia="Arial" w:hAnsi="Arial" w:cs="Arial"/>
                <w:sz w:val="32"/>
                <w:szCs w:val="32"/>
              </w:rPr>
            </w:pPr>
            <w:r>
              <w:rPr>
                <w:rFonts w:ascii="Arial" w:eastAsia="Arial" w:hAnsi="Arial" w:cs="Arial"/>
                <w:sz w:val="32"/>
                <w:szCs w:val="32"/>
              </w:rPr>
              <w:t>Developing</w:t>
            </w:r>
          </w:p>
        </w:tc>
        <w:tc>
          <w:tcPr>
            <w:tcW w:w="3057" w:type="dxa"/>
          </w:tcPr>
          <w:p w14:paraId="05A41F74" w14:textId="2379F6DE" w:rsidR="004017FD" w:rsidRDefault="004017FD" w:rsidP="007E4066">
            <w:pPr>
              <w:rPr>
                <w:rFonts w:ascii="Arial" w:eastAsia="Arial" w:hAnsi="Arial" w:cs="Arial"/>
                <w:sz w:val="32"/>
                <w:szCs w:val="32"/>
              </w:rPr>
            </w:pPr>
            <w:r>
              <w:rPr>
                <w:rFonts w:ascii="Arial" w:eastAsia="Arial" w:hAnsi="Arial" w:cs="Arial"/>
                <w:sz w:val="32"/>
                <w:szCs w:val="32"/>
              </w:rPr>
              <w:t>Proficient</w:t>
            </w:r>
          </w:p>
        </w:tc>
        <w:tc>
          <w:tcPr>
            <w:tcW w:w="2698" w:type="dxa"/>
          </w:tcPr>
          <w:p w14:paraId="045761E9" w14:textId="77777777" w:rsidR="004017FD" w:rsidRDefault="004017FD" w:rsidP="007E4066">
            <w:pPr>
              <w:rPr>
                <w:rFonts w:ascii="Arial" w:eastAsia="Arial" w:hAnsi="Arial" w:cs="Arial"/>
                <w:sz w:val="32"/>
                <w:szCs w:val="32"/>
              </w:rPr>
            </w:pPr>
            <w:r>
              <w:rPr>
                <w:rFonts w:ascii="Arial" w:eastAsia="Arial" w:hAnsi="Arial" w:cs="Arial"/>
                <w:sz w:val="32"/>
                <w:szCs w:val="32"/>
              </w:rPr>
              <w:t>Distinguished</w:t>
            </w:r>
          </w:p>
        </w:tc>
      </w:tr>
      <w:tr w:rsidR="004017FD" w14:paraId="75FB4324" w14:textId="77777777" w:rsidTr="00EA164C">
        <w:tc>
          <w:tcPr>
            <w:tcW w:w="2335" w:type="dxa"/>
          </w:tcPr>
          <w:p w14:paraId="0616B441" w14:textId="77777777" w:rsidR="008B62D7" w:rsidRDefault="004017FD" w:rsidP="008B62D7">
            <w:pPr>
              <w:rPr>
                <w:rFonts w:ascii="Arial" w:eastAsia="Arial" w:hAnsi="Arial" w:cs="Arial"/>
                <w:sz w:val="21"/>
                <w:szCs w:val="21"/>
              </w:rPr>
            </w:pPr>
            <w:r>
              <w:rPr>
                <w:rFonts w:ascii="Arial" w:eastAsia="Arial" w:hAnsi="Arial" w:cs="Arial"/>
                <w:sz w:val="21"/>
                <w:szCs w:val="21"/>
              </w:rPr>
              <w:t>Lesson focus:</w:t>
            </w:r>
          </w:p>
          <w:p w14:paraId="1B282263" w14:textId="77777777" w:rsidR="008B62D7" w:rsidRDefault="008B62D7" w:rsidP="008B62D7">
            <w:pPr>
              <w:rPr>
                <w:rFonts w:ascii="Arial" w:eastAsia="Arial" w:hAnsi="Arial" w:cs="Arial"/>
                <w:sz w:val="21"/>
                <w:szCs w:val="21"/>
              </w:rPr>
            </w:pPr>
          </w:p>
          <w:p w14:paraId="72396FAD" w14:textId="6A554B88" w:rsidR="004017FD" w:rsidRPr="00256136" w:rsidRDefault="00D114B0" w:rsidP="008B62D7">
            <w:pPr>
              <w:rPr>
                <w:rFonts w:ascii="Chalkboard" w:hAnsi="Chalkboard"/>
                <w:sz w:val="22"/>
                <w:szCs w:val="22"/>
              </w:rPr>
            </w:pPr>
            <w:r w:rsidRPr="00256136">
              <w:rPr>
                <w:rFonts w:ascii="Chalkboard" w:eastAsia="Arial" w:hAnsi="Chalkboard" w:cs="Arial"/>
                <w:sz w:val="22"/>
                <w:szCs w:val="22"/>
              </w:rPr>
              <w:t xml:space="preserve">Pattern Block Mystery: </w:t>
            </w:r>
            <w:r w:rsidR="008B62D7" w:rsidRPr="00256136">
              <w:rPr>
                <w:rFonts w:ascii="Chalkboard" w:eastAsia="Arial" w:hAnsi="Chalkboard" w:cs="Arial"/>
                <w:sz w:val="22"/>
                <w:szCs w:val="22"/>
              </w:rPr>
              <w:t>S</w:t>
            </w:r>
            <w:r w:rsidR="008B62D7" w:rsidRPr="00256136">
              <w:rPr>
                <w:rFonts w:ascii="Chalkboard" w:hAnsi="Chalkboard"/>
                <w:sz w:val="22"/>
                <w:szCs w:val="22"/>
              </w:rPr>
              <w:t>tudents will use pattern blocks to partition shapes into different shapes.</w:t>
            </w:r>
          </w:p>
          <w:p w14:paraId="621C8EC9" w14:textId="77777777" w:rsidR="008B62D7" w:rsidRPr="00256136" w:rsidRDefault="008B62D7" w:rsidP="008B62D7">
            <w:pPr>
              <w:rPr>
                <w:rFonts w:ascii="Chalkboard" w:hAnsi="Chalkboard"/>
                <w:sz w:val="22"/>
                <w:szCs w:val="22"/>
              </w:rPr>
            </w:pPr>
          </w:p>
          <w:p w14:paraId="39F3B6E6" w14:textId="4BABA9F1" w:rsidR="004017FD" w:rsidRPr="008B62D7" w:rsidRDefault="008B62D7" w:rsidP="007E4066">
            <w:pPr>
              <w:rPr>
                <w:rFonts w:ascii="Chalkboard" w:eastAsia="Arial" w:hAnsi="Chalkboard" w:cs="Arial"/>
                <w:sz w:val="26"/>
                <w:szCs w:val="26"/>
              </w:rPr>
            </w:pPr>
            <w:r w:rsidRPr="00256136">
              <w:rPr>
                <w:rFonts w:ascii="Chalkboard" w:hAnsi="Chalkboard"/>
                <w:sz w:val="22"/>
                <w:szCs w:val="22"/>
              </w:rPr>
              <w:t>Students will justify their solution by drawing pictorial representations of their solutions.</w:t>
            </w:r>
          </w:p>
        </w:tc>
        <w:tc>
          <w:tcPr>
            <w:tcW w:w="2700" w:type="dxa"/>
          </w:tcPr>
          <w:p w14:paraId="36C2C19E" w14:textId="03D8B5F7" w:rsidR="004017FD" w:rsidRDefault="004017FD" w:rsidP="007E4066">
            <w:pPr>
              <w:rPr>
                <w:rFonts w:ascii="Arial" w:eastAsia="Arial" w:hAnsi="Arial" w:cs="Arial"/>
                <w:sz w:val="21"/>
                <w:szCs w:val="21"/>
              </w:rPr>
            </w:pPr>
            <w:r>
              <w:rPr>
                <w:rFonts w:ascii="Arial" w:eastAsia="Arial" w:hAnsi="Arial" w:cs="Arial"/>
                <w:sz w:val="21"/>
                <w:szCs w:val="21"/>
              </w:rPr>
              <w:t>Lesson focus:</w:t>
            </w:r>
          </w:p>
          <w:p w14:paraId="18878DA2" w14:textId="40141507" w:rsidR="008B62D7" w:rsidRPr="00256136" w:rsidRDefault="00D114B0" w:rsidP="007D1BB6">
            <w:pPr>
              <w:pStyle w:val="NormalWeb"/>
              <w:shd w:val="clear" w:color="auto" w:fill="FFFFFF"/>
              <w:spacing w:line="276" w:lineRule="auto"/>
              <w:rPr>
                <w:rFonts w:ascii="Chalkboard" w:hAnsi="Chalkboard"/>
                <w:sz w:val="22"/>
                <w:szCs w:val="22"/>
              </w:rPr>
            </w:pPr>
            <w:r w:rsidRPr="00256136">
              <w:rPr>
                <w:rFonts w:ascii="Chalkboard" w:hAnsi="Chalkboard"/>
                <w:sz w:val="22"/>
                <w:szCs w:val="22"/>
              </w:rPr>
              <w:t xml:space="preserve">Make a poster that shows shapes partitioned into equal areas of half, thirds, fourths, sixths, and eighths. Remember to show a variety of shapes and show the same shape partitioned in several ways. </w:t>
            </w:r>
          </w:p>
          <w:p w14:paraId="45921B40" w14:textId="4CFF93A1" w:rsidR="004017FD" w:rsidRPr="00256136" w:rsidRDefault="00D757CB" w:rsidP="00D757CB">
            <w:pPr>
              <w:pStyle w:val="NormalWeb"/>
              <w:shd w:val="clear" w:color="auto" w:fill="FFFFFF"/>
              <w:spacing w:line="276" w:lineRule="auto"/>
              <w:rPr>
                <w:rFonts w:ascii="Chalkboard" w:hAnsi="Chalkboard"/>
                <w:sz w:val="22"/>
                <w:szCs w:val="22"/>
              </w:rPr>
            </w:pPr>
            <w:r w:rsidRPr="00256136">
              <w:rPr>
                <w:rFonts w:ascii="Chalkboard" w:hAnsi="Chalkboard"/>
                <w:sz w:val="22"/>
                <w:szCs w:val="22"/>
              </w:rPr>
              <w:t>What do you notice about the size of each piece as you increase the number of pieces in the same whole.</w:t>
            </w:r>
          </w:p>
        </w:tc>
        <w:tc>
          <w:tcPr>
            <w:tcW w:w="3057" w:type="dxa"/>
          </w:tcPr>
          <w:p w14:paraId="112C3381" w14:textId="77777777" w:rsidR="004017FD" w:rsidRDefault="004017FD" w:rsidP="007E4066">
            <w:pPr>
              <w:rPr>
                <w:rFonts w:ascii="Arial" w:eastAsia="Arial" w:hAnsi="Arial" w:cs="Arial"/>
                <w:sz w:val="21"/>
                <w:szCs w:val="21"/>
              </w:rPr>
            </w:pPr>
            <w:r>
              <w:rPr>
                <w:rFonts w:ascii="Arial" w:eastAsia="Arial" w:hAnsi="Arial" w:cs="Arial"/>
                <w:sz w:val="21"/>
                <w:szCs w:val="21"/>
              </w:rPr>
              <w:t>Lesson focus:</w:t>
            </w:r>
          </w:p>
          <w:p w14:paraId="67C099C0" w14:textId="77777777" w:rsidR="004017FD" w:rsidRDefault="004017FD" w:rsidP="007E4066">
            <w:pPr>
              <w:rPr>
                <w:rFonts w:ascii="Arial" w:eastAsia="Arial" w:hAnsi="Arial" w:cs="Arial"/>
                <w:sz w:val="21"/>
                <w:szCs w:val="21"/>
              </w:rPr>
            </w:pPr>
          </w:p>
          <w:p w14:paraId="62D75C4D" w14:textId="343684C2" w:rsidR="004017FD" w:rsidRPr="00256136" w:rsidRDefault="00D757CB" w:rsidP="007E4066">
            <w:pPr>
              <w:rPr>
                <w:rFonts w:ascii="Chalkboard" w:hAnsi="Chalkboard"/>
                <w:sz w:val="22"/>
                <w:szCs w:val="22"/>
              </w:rPr>
            </w:pPr>
            <w:r w:rsidRPr="00256136">
              <w:rPr>
                <w:rFonts w:ascii="Chalkboard" w:hAnsi="Chalkboard"/>
                <w:sz w:val="22"/>
                <w:szCs w:val="22"/>
              </w:rPr>
              <w:t>Farmer Gutierrez is building a rectangular stable to hold six horses. Each horse needs their own stall</w:t>
            </w:r>
            <w:r w:rsidR="00EA164C" w:rsidRPr="00256136">
              <w:rPr>
                <w:rFonts w:ascii="Chalkboard" w:hAnsi="Chalkboard"/>
                <w:sz w:val="22"/>
                <w:szCs w:val="22"/>
              </w:rPr>
              <w:t xml:space="preserve"> of the same size.</w:t>
            </w:r>
            <w:r w:rsidRPr="00256136">
              <w:rPr>
                <w:rFonts w:ascii="Chalkboard" w:hAnsi="Chalkboard"/>
                <w:sz w:val="22"/>
                <w:szCs w:val="22"/>
              </w:rPr>
              <w:t xml:space="preserve"> </w:t>
            </w:r>
          </w:p>
          <w:p w14:paraId="646179CF" w14:textId="77777777" w:rsidR="00EA164C" w:rsidRPr="00043EDA" w:rsidRDefault="00EA164C" w:rsidP="007E4066">
            <w:pPr>
              <w:rPr>
                <w:rFonts w:ascii="Chalkboard" w:hAnsi="Chalkboard"/>
                <w:sz w:val="13"/>
                <w:szCs w:val="13"/>
              </w:rPr>
            </w:pPr>
          </w:p>
          <w:p w14:paraId="0F480384" w14:textId="58DA9D56" w:rsidR="00EA164C" w:rsidRPr="00256136" w:rsidRDefault="00EA164C" w:rsidP="007E4066">
            <w:pPr>
              <w:rPr>
                <w:rFonts w:ascii="Chalkboard" w:hAnsi="Chalkboard"/>
                <w:sz w:val="22"/>
                <w:szCs w:val="22"/>
              </w:rPr>
            </w:pPr>
            <w:r w:rsidRPr="00256136">
              <w:rPr>
                <w:rFonts w:ascii="Chalkboard" w:hAnsi="Chalkboard"/>
                <w:sz w:val="22"/>
                <w:szCs w:val="22"/>
              </w:rPr>
              <w:t>Draw a picture to help Mr. Gutierrez with his project. What fractional part of the whole building is each stall?</w:t>
            </w:r>
          </w:p>
          <w:p w14:paraId="1361B5A8" w14:textId="77777777" w:rsidR="00EA164C" w:rsidRPr="00043EDA" w:rsidRDefault="00EA164C" w:rsidP="007E4066">
            <w:pPr>
              <w:rPr>
                <w:rFonts w:ascii="Chalkboard" w:hAnsi="Chalkboard"/>
                <w:sz w:val="13"/>
                <w:szCs w:val="13"/>
              </w:rPr>
            </w:pPr>
          </w:p>
          <w:p w14:paraId="507CB180" w14:textId="1FC6899D" w:rsidR="00EA164C" w:rsidRPr="00256136" w:rsidRDefault="00EA164C" w:rsidP="007E4066">
            <w:pPr>
              <w:rPr>
                <w:rFonts w:ascii="Chalkboard" w:hAnsi="Chalkboard"/>
                <w:sz w:val="22"/>
                <w:szCs w:val="22"/>
              </w:rPr>
            </w:pPr>
            <w:r w:rsidRPr="00256136">
              <w:rPr>
                <w:rFonts w:ascii="Chalkboard" w:hAnsi="Chalkboard"/>
                <w:sz w:val="22"/>
                <w:szCs w:val="22"/>
              </w:rPr>
              <w:t>Mr. Gutierrez buys two additional horses. Draw a new picture to redesign his stable. What fractional part of the whole building is each stall?</w:t>
            </w:r>
          </w:p>
          <w:p w14:paraId="64252459" w14:textId="77777777" w:rsidR="00EA164C" w:rsidRPr="00043EDA" w:rsidRDefault="00EA164C" w:rsidP="007E4066">
            <w:pPr>
              <w:rPr>
                <w:rFonts w:ascii="Chalkboard" w:hAnsi="Chalkboard"/>
                <w:sz w:val="13"/>
                <w:szCs w:val="13"/>
              </w:rPr>
            </w:pPr>
          </w:p>
          <w:p w14:paraId="50108C7C" w14:textId="4D996A7B" w:rsidR="004017FD" w:rsidRPr="00256136" w:rsidRDefault="00EA164C" w:rsidP="007E4066">
            <w:pPr>
              <w:rPr>
                <w:rFonts w:ascii="Chalkboard" w:hAnsi="Chalkboard"/>
                <w:sz w:val="22"/>
                <w:szCs w:val="22"/>
              </w:rPr>
            </w:pPr>
            <w:r w:rsidRPr="00256136">
              <w:rPr>
                <w:rFonts w:ascii="Chalkboard" w:hAnsi="Chalkboard"/>
                <w:sz w:val="22"/>
                <w:szCs w:val="22"/>
              </w:rPr>
              <w:t>Is each new stall larger or smaller than the original stall? Why is this true?</w:t>
            </w:r>
          </w:p>
        </w:tc>
        <w:tc>
          <w:tcPr>
            <w:tcW w:w="2698" w:type="dxa"/>
          </w:tcPr>
          <w:p w14:paraId="25EA4618" w14:textId="77777777" w:rsidR="004017FD" w:rsidRDefault="004017FD" w:rsidP="007E4066">
            <w:pPr>
              <w:rPr>
                <w:rFonts w:ascii="Arial" w:eastAsia="Arial" w:hAnsi="Arial" w:cs="Arial"/>
                <w:sz w:val="21"/>
                <w:szCs w:val="21"/>
              </w:rPr>
            </w:pPr>
            <w:r>
              <w:rPr>
                <w:rFonts w:ascii="Arial" w:eastAsia="Arial" w:hAnsi="Arial" w:cs="Arial"/>
                <w:sz w:val="21"/>
                <w:szCs w:val="21"/>
              </w:rPr>
              <w:t>Lesson focus:</w:t>
            </w:r>
          </w:p>
          <w:p w14:paraId="278FC06A" w14:textId="77777777" w:rsidR="004017FD" w:rsidRDefault="004017FD" w:rsidP="007E4066">
            <w:pPr>
              <w:rPr>
                <w:rFonts w:ascii="Arial" w:eastAsia="Arial" w:hAnsi="Arial" w:cs="Arial"/>
                <w:sz w:val="21"/>
                <w:szCs w:val="21"/>
              </w:rPr>
            </w:pPr>
          </w:p>
          <w:p w14:paraId="3643BDBC" w14:textId="24E75E50" w:rsidR="00256136" w:rsidRPr="00256136" w:rsidRDefault="00043EDA" w:rsidP="007E4066">
            <w:pPr>
              <w:rPr>
                <w:rFonts w:ascii="Chalkboard" w:hAnsi="Chalkboard"/>
                <w:sz w:val="22"/>
                <w:szCs w:val="22"/>
              </w:rPr>
            </w:pPr>
            <w:r w:rsidRPr="00256136">
              <w:rPr>
                <w:rFonts w:ascii="Chalkboard" w:hAnsi="Chalkboard"/>
                <w:sz w:val="22"/>
                <w:szCs w:val="22"/>
              </w:rPr>
              <w:t xml:space="preserve">A regular dodecagon is a ten-sided polygon with equal sides. </w:t>
            </w:r>
          </w:p>
          <w:p w14:paraId="2EACF960" w14:textId="77777777" w:rsidR="00256136" w:rsidRDefault="00256136" w:rsidP="007E4066">
            <w:pPr>
              <w:rPr>
                <w:rFonts w:ascii="Arial" w:eastAsia="Arial" w:hAnsi="Arial" w:cs="Arial"/>
                <w:sz w:val="21"/>
                <w:szCs w:val="21"/>
              </w:rPr>
            </w:pPr>
          </w:p>
          <w:p w14:paraId="2846FD0F" w14:textId="3CE794F1" w:rsidR="004017FD" w:rsidRDefault="00256136" w:rsidP="00256136">
            <w:pPr>
              <w:jc w:val="center"/>
              <w:rPr>
                <w:rFonts w:ascii="Arial" w:eastAsia="Arial" w:hAnsi="Arial" w:cs="Arial"/>
                <w:sz w:val="21"/>
                <w:szCs w:val="21"/>
              </w:rPr>
            </w:pPr>
            <w:r>
              <w:fldChar w:fldCharType="begin"/>
            </w:r>
            <w:r>
              <w:instrText xml:space="preserve"> INCLUDEPICTURE "/Users/danielmulligan/Library/Group Containers/UBF8T346G9.ms/WebArchiveCopyPasteTempFiles/com.microsoft.Word/zLoacLZn3YnDLfGASZH6UchUFo6j2o4MltuOGYRjGfX4CcTo3l83B5w4AAAAASUVORK5CYII=" \* MERGEFORMATINET </w:instrText>
            </w:r>
            <w:r>
              <w:fldChar w:fldCharType="separate"/>
            </w:r>
            <w:r>
              <w:rPr>
                <w:noProof/>
              </w:rPr>
              <w:drawing>
                <wp:inline distT="0" distB="0" distL="0" distR="0" wp14:anchorId="1B49BCD1" wp14:editId="0B3524D8">
                  <wp:extent cx="904848" cy="904848"/>
                  <wp:effectExtent l="0" t="0" r="0" b="0"/>
                  <wp:docPr id="5797253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12558" cy="912558"/>
                          </a:xfrm>
                          <a:prstGeom prst="rect">
                            <a:avLst/>
                          </a:prstGeom>
                          <a:noFill/>
                          <a:ln>
                            <a:noFill/>
                          </a:ln>
                        </pic:spPr>
                      </pic:pic>
                    </a:graphicData>
                  </a:graphic>
                </wp:inline>
              </w:drawing>
            </w:r>
            <w:r>
              <w:fldChar w:fldCharType="end"/>
            </w:r>
          </w:p>
          <w:p w14:paraId="4666EF68" w14:textId="6C1B4328" w:rsidR="004017FD" w:rsidRPr="00256136" w:rsidRDefault="00256136" w:rsidP="00256136">
            <w:pPr>
              <w:rPr>
                <w:rFonts w:ascii="Chalkboard" w:eastAsia="Arial" w:hAnsi="Chalkboard" w:cs="Arial"/>
                <w:sz w:val="22"/>
                <w:szCs w:val="22"/>
              </w:rPr>
            </w:pPr>
            <w:r w:rsidRPr="00256136">
              <w:rPr>
                <w:rFonts w:ascii="Chalkboard" w:eastAsia="Arial" w:hAnsi="Chalkboard" w:cs="Arial"/>
                <w:sz w:val="22"/>
                <w:szCs w:val="22"/>
              </w:rPr>
              <w:t xml:space="preserve">Draw triangles to divide the shape into equal shares. What fraction can be used to represent each triangle. Can we partition the shape into five larger triangles? What fraction would represent each piece. </w:t>
            </w:r>
          </w:p>
        </w:tc>
      </w:tr>
    </w:tbl>
    <w:p w14:paraId="434BBE87" w14:textId="77777777" w:rsidR="004017FD" w:rsidRDefault="004017FD" w:rsidP="004017FD">
      <w:pPr>
        <w:rPr>
          <w:rFonts w:ascii="Arial" w:eastAsia="Arial" w:hAnsi="Arial" w:cs="Arial"/>
          <w:sz w:val="32"/>
          <w:szCs w:val="32"/>
        </w:rPr>
      </w:pPr>
    </w:p>
    <w:tbl>
      <w:tblPr>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45"/>
        <w:gridCol w:w="990"/>
        <w:gridCol w:w="4855"/>
      </w:tblGrid>
      <w:tr w:rsidR="004017FD" w14:paraId="410F8AC1" w14:textId="77777777" w:rsidTr="007E4066">
        <w:tc>
          <w:tcPr>
            <w:tcW w:w="4945" w:type="dxa"/>
          </w:tcPr>
          <w:p w14:paraId="4BD92406" w14:textId="77777777" w:rsidR="004017FD" w:rsidRDefault="004017FD" w:rsidP="007E4066">
            <w:pPr>
              <w:rPr>
                <w:rFonts w:ascii="Arial" w:eastAsia="Arial" w:hAnsi="Arial" w:cs="Arial"/>
                <w:sz w:val="32"/>
                <w:szCs w:val="32"/>
              </w:rPr>
            </w:pPr>
            <w:r>
              <w:rPr>
                <w:rFonts w:ascii="Arial" w:eastAsia="Arial" w:hAnsi="Arial" w:cs="Arial"/>
                <w:sz w:val="32"/>
                <w:szCs w:val="32"/>
              </w:rPr>
              <w:t>Observations:</w:t>
            </w:r>
          </w:p>
        </w:tc>
        <w:tc>
          <w:tcPr>
            <w:tcW w:w="990" w:type="dxa"/>
            <w:vMerge w:val="restart"/>
            <w:tcBorders>
              <w:top w:val="nil"/>
              <w:bottom w:val="nil"/>
            </w:tcBorders>
          </w:tcPr>
          <w:p w14:paraId="6447D1FE" w14:textId="77777777" w:rsidR="004017FD" w:rsidRDefault="004017FD" w:rsidP="007E4066">
            <w:pPr>
              <w:rPr>
                <w:rFonts w:ascii="Arial" w:eastAsia="Arial" w:hAnsi="Arial" w:cs="Arial"/>
                <w:sz w:val="32"/>
                <w:szCs w:val="32"/>
              </w:rPr>
            </w:pPr>
          </w:p>
        </w:tc>
        <w:tc>
          <w:tcPr>
            <w:tcW w:w="4855" w:type="dxa"/>
          </w:tcPr>
          <w:p w14:paraId="324FF8FB" w14:textId="77777777" w:rsidR="004017FD" w:rsidRDefault="004017FD" w:rsidP="007E4066">
            <w:pPr>
              <w:rPr>
                <w:rFonts w:ascii="Arial" w:eastAsia="Arial" w:hAnsi="Arial" w:cs="Arial"/>
                <w:sz w:val="32"/>
                <w:szCs w:val="32"/>
              </w:rPr>
            </w:pPr>
            <w:r>
              <w:rPr>
                <w:rFonts w:ascii="Arial" w:eastAsia="Arial" w:hAnsi="Arial" w:cs="Arial"/>
                <w:sz w:val="32"/>
                <w:szCs w:val="32"/>
              </w:rPr>
              <w:t>Next Steps:</w:t>
            </w:r>
          </w:p>
        </w:tc>
      </w:tr>
      <w:tr w:rsidR="004017FD" w14:paraId="76C083B5" w14:textId="77777777" w:rsidTr="007E4066">
        <w:tc>
          <w:tcPr>
            <w:tcW w:w="4945" w:type="dxa"/>
            <w:tcBorders>
              <w:top w:val="nil"/>
            </w:tcBorders>
          </w:tcPr>
          <w:p w14:paraId="0C4AD23A" w14:textId="77777777" w:rsidR="004017FD" w:rsidRDefault="004017FD" w:rsidP="007E4066">
            <w:pPr>
              <w:rPr>
                <w:rFonts w:ascii="Arial" w:eastAsia="Arial" w:hAnsi="Arial" w:cs="Arial"/>
                <w:sz w:val="22"/>
                <w:szCs w:val="22"/>
              </w:rPr>
            </w:pPr>
            <w:r>
              <w:rPr>
                <w:rFonts w:ascii="Arial" w:eastAsia="Arial" w:hAnsi="Arial" w:cs="Arial"/>
                <w:sz w:val="22"/>
                <w:szCs w:val="22"/>
              </w:rPr>
              <w:t>What you notice about your students during small group instruction.</w:t>
            </w:r>
          </w:p>
          <w:p w14:paraId="2D6FB2D2" w14:textId="77777777" w:rsidR="004017FD" w:rsidRDefault="004017FD" w:rsidP="007E4066">
            <w:pPr>
              <w:rPr>
                <w:rFonts w:ascii="Arial" w:eastAsia="Arial" w:hAnsi="Arial" w:cs="Arial"/>
                <w:sz w:val="22"/>
                <w:szCs w:val="22"/>
              </w:rPr>
            </w:pPr>
          </w:p>
          <w:p w14:paraId="590C171A" w14:textId="77777777" w:rsidR="004017FD" w:rsidRDefault="004017FD" w:rsidP="007E4066">
            <w:pPr>
              <w:rPr>
                <w:rFonts w:ascii="Arial" w:eastAsia="Arial" w:hAnsi="Arial" w:cs="Arial"/>
                <w:sz w:val="22"/>
                <w:szCs w:val="22"/>
              </w:rPr>
            </w:pPr>
          </w:p>
        </w:tc>
        <w:tc>
          <w:tcPr>
            <w:tcW w:w="990" w:type="dxa"/>
            <w:vMerge/>
            <w:tcBorders>
              <w:top w:val="nil"/>
              <w:bottom w:val="nil"/>
            </w:tcBorders>
          </w:tcPr>
          <w:p w14:paraId="3FDF2227" w14:textId="77777777" w:rsidR="004017FD" w:rsidRDefault="004017FD" w:rsidP="007E4066">
            <w:pPr>
              <w:widowControl w:val="0"/>
              <w:pBdr>
                <w:top w:val="nil"/>
                <w:left w:val="nil"/>
                <w:bottom w:val="nil"/>
                <w:right w:val="nil"/>
                <w:between w:val="nil"/>
              </w:pBdr>
              <w:spacing w:line="276" w:lineRule="auto"/>
              <w:rPr>
                <w:rFonts w:ascii="Arial" w:eastAsia="Arial" w:hAnsi="Arial" w:cs="Arial"/>
                <w:sz w:val="22"/>
                <w:szCs w:val="22"/>
              </w:rPr>
            </w:pPr>
          </w:p>
        </w:tc>
        <w:tc>
          <w:tcPr>
            <w:tcW w:w="4855" w:type="dxa"/>
          </w:tcPr>
          <w:p w14:paraId="6E2E069C" w14:textId="77777777" w:rsidR="004017FD" w:rsidRDefault="004017FD" w:rsidP="007E4066">
            <w:pPr>
              <w:rPr>
                <w:rFonts w:ascii="Arial" w:eastAsia="Arial" w:hAnsi="Arial" w:cs="Arial"/>
                <w:sz w:val="22"/>
                <w:szCs w:val="22"/>
              </w:rPr>
            </w:pPr>
            <w:r>
              <w:rPr>
                <w:rFonts w:ascii="Arial" w:eastAsia="Arial" w:hAnsi="Arial" w:cs="Arial"/>
                <w:sz w:val="22"/>
                <w:szCs w:val="22"/>
              </w:rPr>
              <w:t>What will you do with these students next? Change groups, repeat, etc.</w:t>
            </w:r>
          </w:p>
        </w:tc>
      </w:tr>
    </w:tbl>
    <w:p w14:paraId="4B905821" w14:textId="77777777" w:rsidR="00F30F44" w:rsidRPr="00256136" w:rsidRDefault="00F30F44">
      <w:pPr>
        <w:rPr>
          <w:sz w:val="10"/>
          <w:szCs w:val="10"/>
        </w:rPr>
      </w:pPr>
    </w:p>
    <w:p w14:paraId="3D3E043C" w14:textId="5AA29297" w:rsidR="00F30F44" w:rsidRPr="006862BA" w:rsidRDefault="006862BA">
      <w:pPr>
        <w:rPr>
          <w:b/>
          <w:bCs/>
          <w:sz w:val="20"/>
          <w:szCs w:val="20"/>
        </w:rPr>
      </w:pPr>
      <w:r w:rsidRPr="006862BA">
        <w:rPr>
          <w:b/>
          <w:bCs/>
          <w:sz w:val="44"/>
          <w:szCs w:val="44"/>
        </w:rPr>
        <w:lastRenderedPageBreak/>
        <w:t>I Have, Who Has?</w:t>
      </w:r>
      <w:r>
        <w:rPr>
          <w:b/>
          <w:bCs/>
          <w:sz w:val="44"/>
          <w:szCs w:val="44"/>
        </w:rPr>
        <w:t xml:space="preserve"> </w:t>
      </w:r>
      <w:r w:rsidRPr="006862BA">
        <w:rPr>
          <w:rFonts w:ascii="Century Gothic" w:hAnsi="Century Gothic"/>
          <w:sz w:val="20"/>
          <w:szCs w:val="20"/>
        </w:rPr>
        <w:t>(Adapted from Mathwire.com’s Game I have, Who Has?</w:t>
      </w:r>
      <w:r>
        <w:rPr>
          <w:rFonts w:ascii="Century Gothic" w:hAnsi="Century Gothic"/>
          <w:sz w:val="20"/>
          <w:szCs w:val="20"/>
        </w:rPr>
        <w:t>)</w:t>
      </w:r>
    </w:p>
    <w:p w14:paraId="4E7A1DE4" w14:textId="4E607259" w:rsidR="006862BA" w:rsidRPr="006862BA" w:rsidRDefault="006862BA" w:rsidP="006862BA">
      <w:pPr>
        <w:pStyle w:val="NormalWeb"/>
        <w:rPr>
          <w:rFonts w:ascii="Century Gothic" w:hAnsi="Century Gothic"/>
        </w:rPr>
      </w:pPr>
      <w:r w:rsidRPr="006862BA">
        <w:rPr>
          <w:rFonts w:ascii="Century Gothic" w:hAnsi="Century Gothic"/>
          <w:b/>
          <w:bCs/>
        </w:rPr>
        <w:t>Notes to the Teacher:</w:t>
      </w:r>
      <w:r w:rsidRPr="006862BA">
        <w:rPr>
          <w:rFonts w:ascii="Century Gothic" w:hAnsi="Century Gothic"/>
        </w:rPr>
        <w:t xml:space="preserve"> This task </w:t>
      </w:r>
      <w:r>
        <w:rPr>
          <w:rFonts w:ascii="Century Gothic" w:hAnsi="Century Gothic"/>
        </w:rPr>
        <w:t>is provided to assist</w:t>
      </w:r>
      <w:r w:rsidRPr="006862BA">
        <w:rPr>
          <w:rFonts w:ascii="Century Gothic" w:hAnsi="Century Gothic"/>
        </w:rPr>
        <w:t xml:space="preserve"> students further develop their understanding of partitioning shapes into parts with equal area by using halves, thirds, fourths, sixths, and eighths. </w:t>
      </w:r>
    </w:p>
    <w:p w14:paraId="5E5BE7F2" w14:textId="51D17041" w:rsidR="006862BA" w:rsidRDefault="006862BA" w:rsidP="006862BA">
      <w:pPr>
        <w:jc w:val="center"/>
        <w:rPr>
          <w:sz w:val="44"/>
          <w:szCs w:val="44"/>
        </w:rPr>
      </w:pPr>
      <w:r>
        <w:rPr>
          <w:noProof/>
          <w:sz w:val="44"/>
          <w:szCs w:val="44"/>
        </w:rPr>
        <w:drawing>
          <wp:inline distT="0" distB="0" distL="0" distR="0" wp14:anchorId="6ACC5157" wp14:editId="34F64CEA">
            <wp:extent cx="6297283" cy="7534982"/>
            <wp:effectExtent l="0" t="0" r="2540" b="0"/>
            <wp:docPr id="204206727" name="Picture 1" descr="A picture containing text, screenshot, diagram,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06727" name="Picture 1" descr="A picture containing text, screenshot, diagram, number&#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341820" cy="7588273"/>
                    </a:xfrm>
                    <a:prstGeom prst="rect">
                      <a:avLst/>
                    </a:prstGeom>
                  </pic:spPr>
                </pic:pic>
              </a:graphicData>
            </a:graphic>
          </wp:inline>
        </w:drawing>
      </w:r>
    </w:p>
    <w:p w14:paraId="23525362" w14:textId="5D0487E6" w:rsidR="006862BA" w:rsidRDefault="008B62D7" w:rsidP="008B62D7">
      <w:pPr>
        <w:rPr>
          <w:sz w:val="44"/>
          <w:szCs w:val="44"/>
        </w:rPr>
      </w:pPr>
      <w:r>
        <w:rPr>
          <w:sz w:val="44"/>
          <w:szCs w:val="44"/>
        </w:rPr>
        <w:lastRenderedPageBreak/>
        <w:t>Pattern Block Mystery</w:t>
      </w:r>
    </w:p>
    <w:p w14:paraId="0D6734D1" w14:textId="77777777" w:rsidR="00D114B0" w:rsidRDefault="00D114B0" w:rsidP="008B62D7">
      <w:pPr>
        <w:rPr>
          <w:sz w:val="44"/>
          <w:szCs w:val="44"/>
        </w:rPr>
      </w:pPr>
    </w:p>
    <w:p w14:paraId="244687C7" w14:textId="40E267F1" w:rsidR="00D114B0" w:rsidRDefault="00D114B0" w:rsidP="008B62D7">
      <w:pPr>
        <w:rPr>
          <w:sz w:val="44"/>
          <w:szCs w:val="44"/>
        </w:rPr>
      </w:pPr>
      <w:r>
        <w:rPr>
          <w:noProof/>
          <w:sz w:val="44"/>
          <w:szCs w:val="44"/>
        </w:rPr>
        <w:drawing>
          <wp:inline distT="0" distB="0" distL="0" distR="0" wp14:anchorId="48BA6C6E" wp14:editId="53BB0A55">
            <wp:extent cx="6763871" cy="7237974"/>
            <wp:effectExtent l="0" t="0" r="5715" b="1270"/>
            <wp:docPr id="2136794755" name="Picture 2" descr="A picture containing text, screenshot, font, colorful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794755" name="Picture 2" descr="A picture containing text, screenshot, font, colorfulness&#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783976" cy="7259489"/>
                    </a:xfrm>
                    <a:prstGeom prst="rect">
                      <a:avLst/>
                    </a:prstGeom>
                  </pic:spPr>
                </pic:pic>
              </a:graphicData>
            </a:graphic>
          </wp:inline>
        </w:drawing>
      </w:r>
    </w:p>
    <w:p w14:paraId="12BE40B4" w14:textId="77777777" w:rsidR="00D114B0" w:rsidRDefault="00D114B0" w:rsidP="008B62D7">
      <w:pPr>
        <w:rPr>
          <w:sz w:val="44"/>
          <w:szCs w:val="44"/>
        </w:rPr>
      </w:pPr>
    </w:p>
    <w:p w14:paraId="489D53DF" w14:textId="77777777" w:rsidR="00D114B0" w:rsidRPr="00A12CE5" w:rsidRDefault="00D114B0" w:rsidP="008B62D7">
      <w:pPr>
        <w:rPr>
          <w:sz w:val="44"/>
          <w:szCs w:val="44"/>
        </w:rPr>
      </w:pPr>
    </w:p>
    <w:sectPr w:rsidR="00D114B0" w:rsidRPr="00A12CE5">
      <w:footerReference w:type="even" r:id="rId20"/>
      <w:footerReference w:type="default" r:id="rId21"/>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C80D91" w14:textId="77777777" w:rsidR="00136E8A" w:rsidRDefault="00136E8A" w:rsidP="00D377F4">
      <w:r>
        <w:separator/>
      </w:r>
    </w:p>
  </w:endnote>
  <w:endnote w:type="continuationSeparator" w:id="0">
    <w:p w14:paraId="7C5160CA" w14:textId="77777777" w:rsidR="00136E8A" w:rsidRDefault="00136E8A" w:rsidP="00D377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Noto Sans Symbols">
    <w:panose1 w:val="020B0604020202020204"/>
    <w:charset w:val="00"/>
    <w:family w:val="auto"/>
    <w:pitch w:val="default"/>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Chalkboard">
    <w:panose1 w:val="03050602040202020205"/>
    <w:charset w:val="4D"/>
    <w:family w:val="script"/>
    <w:pitch w:val="variable"/>
    <w:sig w:usb0="80000023" w:usb1="00000000" w:usb2="00000000" w:usb3="00000000" w:csb0="00000001" w:csb1="00000000"/>
  </w:font>
  <w:font w:name="SymbolMT">
    <w:altName w:val="Cambria"/>
    <w:panose1 w:val="020B0604020202020204"/>
    <w:charset w:val="00"/>
    <w:family w:val="roman"/>
    <w:notTrueType/>
    <w:pitch w:val="default"/>
  </w:font>
  <w:font w:name="TimesNewRomanPSMT">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07988138"/>
      <w:docPartObj>
        <w:docPartGallery w:val="Page Numbers (Bottom of Page)"/>
        <w:docPartUnique/>
      </w:docPartObj>
    </w:sdtPr>
    <w:sdtContent>
      <w:p w14:paraId="14199384" w14:textId="1D62F7AC" w:rsidR="00D377F4" w:rsidRDefault="00D377F4" w:rsidP="00545C5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A2E0F9B" w14:textId="77777777" w:rsidR="00D377F4" w:rsidRDefault="00D377F4" w:rsidP="00D377F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84227897"/>
      <w:docPartObj>
        <w:docPartGallery w:val="Page Numbers (Bottom of Page)"/>
        <w:docPartUnique/>
      </w:docPartObj>
    </w:sdtPr>
    <w:sdtContent>
      <w:p w14:paraId="5B753CD3" w14:textId="76A2BEC2" w:rsidR="00D377F4" w:rsidRDefault="00D377F4" w:rsidP="00545C5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F0C0700" w14:textId="77777777" w:rsidR="00D377F4" w:rsidRDefault="00D377F4" w:rsidP="00D377F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A4B847" w14:textId="77777777" w:rsidR="00136E8A" w:rsidRDefault="00136E8A" w:rsidP="00D377F4">
      <w:r>
        <w:separator/>
      </w:r>
    </w:p>
  </w:footnote>
  <w:footnote w:type="continuationSeparator" w:id="0">
    <w:p w14:paraId="3827605D" w14:textId="77777777" w:rsidR="00136E8A" w:rsidRDefault="00136E8A" w:rsidP="00D377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F65C36"/>
    <w:multiLevelType w:val="multilevel"/>
    <w:tmpl w:val="B2340A8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7F07D97"/>
    <w:multiLevelType w:val="multilevel"/>
    <w:tmpl w:val="B76E7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EE00D64"/>
    <w:multiLevelType w:val="multilevel"/>
    <w:tmpl w:val="E5E28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B4E5A24"/>
    <w:multiLevelType w:val="multilevel"/>
    <w:tmpl w:val="DFBA7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2C137FF"/>
    <w:multiLevelType w:val="multilevel"/>
    <w:tmpl w:val="C1380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53706918">
    <w:abstractNumId w:val="0"/>
  </w:num>
  <w:num w:numId="2" w16cid:durableId="785466502">
    <w:abstractNumId w:val="2"/>
  </w:num>
  <w:num w:numId="3" w16cid:durableId="2042628608">
    <w:abstractNumId w:val="3"/>
  </w:num>
  <w:num w:numId="4" w16cid:durableId="1597666005">
    <w:abstractNumId w:val="1"/>
  </w:num>
  <w:num w:numId="5" w16cid:durableId="10654208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fullPage" w:percent="7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5CF5"/>
    <w:rsid w:val="00010886"/>
    <w:rsid w:val="00037507"/>
    <w:rsid w:val="00043EDA"/>
    <w:rsid w:val="00072FA9"/>
    <w:rsid w:val="0012238D"/>
    <w:rsid w:val="00136E8A"/>
    <w:rsid w:val="00160567"/>
    <w:rsid w:val="00256136"/>
    <w:rsid w:val="00277515"/>
    <w:rsid w:val="0031502C"/>
    <w:rsid w:val="004017FD"/>
    <w:rsid w:val="004549BF"/>
    <w:rsid w:val="00474D8F"/>
    <w:rsid w:val="00484252"/>
    <w:rsid w:val="005909B2"/>
    <w:rsid w:val="006862BA"/>
    <w:rsid w:val="00694FA6"/>
    <w:rsid w:val="00725E13"/>
    <w:rsid w:val="00733F41"/>
    <w:rsid w:val="007D1BB6"/>
    <w:rsid w:val="00885CF5"/>
    <w:rsid w:val="008B62D7"/>
    <w:rsid w:val="00954D7C"/>
    <w:rsid w:val="00A12CE5"/>
    <w:rsid w:val="00B7281F"/>
    <w:rsid w:val="00C8012A"/>
    <w:rsid w:val="00CE7401"/>
    <w:rsid w:val="00D114B0"/>
    <w:rsid w:val="00D27D3D"/>
    <w:rsid w:val="00D377F4"/>
    <w:rsid w:val="00D757CB"/>
    <w:rsid w:val="00DC7C33"/>
    <w:rsid w:val="00E2410A"/>
    <w:rsid w:val="00E85EE4"/>
    <w:rsid w:val="00EA164C"/>
    <w:rsid w:val="00F05BE4"/>
    <w:rsid w:val="00F21000"/>
    <w:rsid w:val="00F30F44"/>
    <w:rsid w:val="00FE08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269CB6"/>
  <w15:docId w15:val="{6B332B73-09AB-224A-8634-BA159F5CE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NormalWeb">
    <w:name w:val="Normal (Web)"/>
    <w:basedOn w:val="Normal"/>
    <w:uiPriority w:val="99"/>
    <w:unhideWhenUsed/>
    <w:rsid w:val="00484252"/>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A12CE5"/>
    <w:rPr>
      <w:color w:val="0000FF" w:themeColor="hyperlink"/>
      <w:u w:val="single"/>
    </w:rPr>
  </w:style>
  <w:style w:type="character" w:styleId="UnresolvedMention">
    <w:name w:val="Unresolved Mention"/>
    <w:basedOn w:val="DefaultParagraphFont"/>
    <w:uiPriority w:val="99"/>
    <w:semiHidden/>
    <w:unhideWhenUsed/>
    <w:rsid w:val="00A12CE5"/>
    <w:rPr>
      <w:color w:val="605E5C"/>
      <w:shd w:val="clear" w:color="auto" w:fill="E1DFDD"/>
    </w:rPr>
  </w:style>
  <w:style w:type="table" w:styleId="TableGrid">
    <w:name w:val="Table Grid"/>
    <w:basedOn w:val="TableNormal"/>
    <w:uiPriority w:val="39"/>
    <w:rsid w:val="004017FD"/>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D377F4"/>
    <w:pPr>
      <w:tabs>
        <w:tab w:val="center" w:pos="4680"/>
        <w:tab w:val="right" w:pos="9360"/>
      </w:tabs>
    </w:pPr>
  </w:style>
  <w:style w:type="character" w:customStyle="1" w:styleId="FooterChar">
    <w:name w:val="Footer Char"/>
    <w:basedOn w:val="DefaultParagraphFont"/>
    <w:link w:val="Footer"/>
    <w:uiPriority w:val="99"/>
    <w:rsid w:val="00D377F4"/>
  </w:style>
  <w:style w:type="character" w:styleId="PageNumber">
    <w:name w:val="page number"/>
    <w:basedOn w:val="DefaultParagraphFont"/>
    <w:uiPriority w:val="99"/>
    <w:semiHidden/>
    <w:unhideWhenUsed/>
    <w:rsid w:val="00D377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7840987">
      <w:bodyDiv w:val="1"/>
      <w:marLeft w:val="0"/>
      <w:marRight w:val="0"/>
      <w:marTop w:val="0"/>
      <w:marBottom w:val="0"/>
      <w:divBdr>
        <w:top w:val="none" w:sz="0" w:space="0" w:color="auto"/>
        <w:left w:val="none" w:sz="0" w:space="0" w:color="auto"/>
        <w:bottom w:val="none" w:sz="0" w:space="0" w:color="auto"/>
        <w:right w:val="none" w:sz="0" w:space="0" w:color="auto"/>
      </w:divBdr>
      <w:divsChild>
        <w:div w:id="2074817591">
          <w:marLeft w:val="0"/>
          <w:marRight w:val="0"/>
          <w:marTop w:val="0"/>
          <w:marBottom w:val="0"/>
          <w:divBdr>
            <w:top w:val="none" w:sz="0" w:space="0" w:color="auto"/>
            <w:left w:val="none" w:sz="0" w:space="0" w:color="auto"/>
            <w:bottom w:val="none" w:sz="0" w:space="0" w:color="auto"/>
            <w:right w:val="none" w:sz="0" w:space="0" w:color="auto"/>
          </w:divBdr>
          <w:divsChild>
            <w:div w:id="132984154">
              <w:marLeft w:val="0"/>
              <w:marRight w:val="0"/>
              <w:marTop w:val="0"/>
              <w:marBottom w:val="0"/>
              <w:divBdr>
                <w:top w:val="none" w:sz="0" w:space="0" w:color="auto"/>
                <w:left w:val="none" w:sz="0" w:space="0" w:color="auto"/>
                <w:bottom w:val="none" w:sz="0" w:space="0" w:color="auto"/>
                <w:right w:val="none" w:sz="0" w:space="0" w:color="auto"/>
              </w:divBdr>
              <w:divsChild>
                <w:div w:id="109366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873423">
      <w:bodyDiv w:val="1"/>
      <w:marLeft w:val="0"/>
      <w:marRight w:val="0"/>
      <w:marTop w:val="0"/>
      <w:marBottom w:val="0"/>
      <w:divBdr>
        <w:top w:val="none" w:sz="0" w:space="0" w:color="auto"/>
        <w:left w:val="none" w:sz="0" w:space="0" w:color="auto"/>
        <w:bottom w:val="none" w:sz="0" w:space="0" w:color="auto"/>
        <w:right w:val="none" w:sz="0" w:space="0" w:color="auto"/>
      </w:divBdr>
      <w:divsChild>
        <w:div w:id="1178882058">
          <w:marLeft w:val="0"/>
          <w:marRight w:val="0"/>
          <w:marTop w:val="0"/>
          <w:marBottom w:val="0"/>
          <w:divBdr>
            <w:top w:val="none" w:sz="0" w:space="0" w:color="auto"/>
            <w:left w:val="none" w:sz="0" w:space="0" w:color="auto"/>
            <w:bottom w:val="none" w:sz="0" w:space="0" w:color="auto"/>
            <w:right w:val="none" w:sz="0" w:space="0" w:color="auto"/>
          </w:divBdr>
          <w:divsChild>
            <w:div w:id="1972323885">
              <w:marLeft w:val="0"/>
              <w:marRight w:val="0"/>
              <w:marTop w:val="0"/>
              <w:marBottom w:val="0"/>
              <w:divBdr>
                <w:top w:val="none" w:sz="0" w:space="0" w:color="auto"/>
                <w:left w:val="none" w:sz="0" w:space="0" w:color="auto"/>
                <w:bottom w:val="none" w:sz="0" w:space="0" w:color="auto"/>
                <w:right w:val="none" w:sz="0" w:space="0" w:color="auto"/>
              </w:divBdr>
              <w:divsChild>
                <w:div w:id="117920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904209">
      <w:bodyDiv w:val="1"/>
      <w:marLeft w:val="0"/>
      <w:marRight w:val="0"/>
      <w:marTop w:val="0"/>
      <w:marBottom w:val="0"/>
      <w:divBdr>
        <w:top w:val="none" w:sz="0" w:space="0" w:color="auto"/>
        <w:left w:val="none" w:sz="0" w:space="0" w:color="auto"/>
        <w:bottom w:val="none" w:sz="0" w:space="0" w:color="auto"/>
        <w:right w:val="none" w:sz="0" w:space="0" w:color="auto"/>
      </w:divBdr>
      <w:divsChild>
        <w:div w:id="1383139673">
          <w:marLeft w:val="0"/>
          <w:marRight w:val="0"/>
          <w:marTop w:val="0"/>
          <w:marBottom w:val="0"/>
          <w:divBdr>
            <w:top w:val="none" w:sz="0" w:space="0" w:color="auto"/>
            <w:left w:val="none" w:sz="0" w:space="0" w:color="auto"/>
            <w:bottom w:val="none" w:sz="0" w:space="0" w:color="auto"/>
            <w:right w:val="none" w:sz="0" w:space="0" w:color="auto"/>
          </w:divBdr>
          <w:divsChild>
            <w:div w:id="592477368">
              <w:marLeft w:val="0"/>
              <w:marRight w:val="0"/>
              <w:marTop w:val="0"/>
              <w:marBottom w:val="0"/>
              <w:divBdr>
                <w:top w:val="none" w:sz="0" w:space="0" w:color="auto"/>
                <w:left w:val="none" w:sz="0" w:space="0" w:color="auto"/>
                <w:bottom w:val="none" w:sz="0" w:space="0" w:color="auto"/>
                <w:right w:val="none" w:sz="0" w:space="0" w:color="auto"/>
              </w:divBdr>
              <w:divsChild>
                <w:div w:id="52397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534536">
      <w:bodyDiv w:val="1"/>
      <w:marLeft w:val="0"/>
      <w:marRight w:val="0"/>
      <w:marTop w:val="0"/>
      <w:marBottom w:val="0"/>
      <w:divBdr>
        <w:top w:val="none" w:sz="0" w:space="0" w:color="auto"/>
        <w:left w:val="none" w:sz="0" w:space="0" w:color="auto"/>
        <w:bottom w:val="none" w:sz="0" w:space="0" w:color="auto"/>
        <w:right w:val="none" w:sz="0" w:space="0" w:color="auto"/>
      </w:divBdr>
      <w:divsChild>
        <w:div w:id="1730297338">
          <w:marLeft w:val="0"/>
          <w:marRight w:val="0"/>
          <w:marTop w:val="0"/>
          <w:marBottom w:val="0"/>
          <w:divBdr>
            <w:top w:val="none" w:sz="0" w:space="0" w:color="auto"/>
            <w:left w:val="none" w:sz="0" w:space="0" w:color="auto"/>
            <w:bottom w:val="none" w:sz="0" w:space="0" w:color="auto"/>
            <w:right w:val="none" w:sz="0" w:space="0" w:color="auto"/>
          </w:divBdr>
          <w:divsChild>
            <w:div w:id="2133598620">
              <w:marLeft w:val="0"/>
              <w:marRight w:val="0"/>
              <w:marTop w:val="0"/>
              <w:marBottom w:val="0"/>
              <w:divBdr>
                <w:top w:val="none" w:sz="0" w:space="0" w:color="auto"/>
                <w:left w:val="none" w:sz="0" w:space="0" w:color="auto"/>
                <w:bottom w:val="none" w:sz="0" w:space="0" w:color="auto"/>
                <w:right w:val="none" w:sz="0" w:space="0" w:color="auto"/>
              </w:divBdr>
              <w:divsChild>
                <w:div w:id="106765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737617">
      <w:bodyDiv w:val="1"/>
      <w:marLeft w:val="0"/>
      <w:marRight w:val="0"/>
      <w:marTop w:val="0"/>
      <w:marBottom w:val="0"/>
      <w:divBdr>
        <w:top w:val="none" w:sz="0" w:space="0" w:color="auto"/>
        <w:left w:val="none" w:sz="0" w:space="0" w:color="auto"/>
        <w:bottom w:val="none" w:sz="0" w:space="0" w:color="auto"/>
        <w:right w:val="none" w:sz="0" w:space="0" w:color="auto"/>
      </w:divBdr>
      <w:divsChild>
        <w:div w:id="1347438882">
          <w:marLeft w:val="0"/>
          <w:marRight w:val="0"/>
          <w:marTop w:val="0"/>
          <w:marBottom w:val="0"/>
          <w:divBdr>
            <w:top w:val="none" w:sz="0" w:space="0" w:color="auto"/>
            <w:left w:val="none" w:sz="0" w:space="0" w:color="auto"/>
            <w:bottom w:val="none" w:sz="0" w:space="0" w:color="auto"/>
            <w:right w:val="none" w:sz="0" w:space="0" w:color="auto"/>
          </w:divBdr>
          <w:divsChild>
            <w:div w:id="713389263">
              <w:marLeft w:val="0"/>
              <w:marRight w:val="0"/>
              <w:marTop w:val="0"/>
              <w:marBottom w:val="0"/>
              <w:divBdr>
                <w:top w:val="none" w:sz="0" w:space="0" w:color="auto"/>
                <w:left w:val="none" w:sz="0" w:space="0" w:color="auto"/>
                <w:bottom w:val="none" w:sz="0" w:space="0" w:color="auto"/>
                <w:right w:val="none" w:sz="0" w:space="0" w:color="auto"/>
              </w:divBdr>
              <w:divsChild>
                <w:div w:id="1785728179">
                  <w:marLeft w:val="0"/>
                  <w:marRight w:val="0"/>
                  <w:marTop w:val="0"/>
                  <w:marBottom w:val="0"/>
                  <w:divBdr>
                    <w:top w:val="none" w:sz="0" w:space="0" w:color="auto"/>
                    <w:left w:val="none" w:sz="0" w:space="0" w:color="auto"/>
                    <w:bottom w:val="none" w:sz="0" w:space="0" w:color="auto"/>
                    <w:right w:val="none" w:sz="0" w:space="0" w:color="auto"/>
                  </w:divBdr>
                  <w:divsChild>
                    <w:div w:id="14274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461457">
      <w:bodyDiv w:val="1"/>
      <w:marLeft w:val="0"/>
      <w:marRight w:val="0"/>
      <w:marTop w:val="0"/>
      <w:marBottom w:val="0"/>
      <w:divBdr>
        <w:top w:val="none" w:sz="0" w:space="0" w:color="auto"/>
        <w:left w:val="none" w:sz="0" w:space="0" w:color="auto"/>
        <w:bottom w:val="none" w:sz="0" w:space="0" w:color="auto"/>
        <w:right w:val="none" w:sz="0" w:space="0" w:color="auto"/>
      </w:divBdr>
      <w:divsChild>
        <w:div w:id="411513704">
          <w:marLeft w:val="0"/>
          <w:marRight w:val="0"/>
          <w:marTop w:val="0"/>
          <w:marBottom w:val="0"/>
          <w:divBdr>
            <w:top w:val="none" w:sz="0" w:space="0" w:color="auto"/>
            <w:left w:val="none" w:sz="0" w:space="0" w:color="auto"/>
            <w:bottom w:val="none" w:sz="0" w:space="0" w:color="auto"/>
            <w:right w:val="none" w:sz="0" w:space="0" w:color="auto"/>
          </w:divBdr>
          <w:divsChild>
            <w:div w:id="1248151294">
              <w:marLeft w:val="0"/>
              <w:marRight w:val="0"/>
              <w:marTop w:val="0"/>
              <w:marBottom w:val="0"/>
              <w:divBdr>
                <w:top w:val="none" w:sz="0" w:space="0" w:color="auto"/>
                <w:left w:val="none" w:sz="0" w:space="0" w:color="auto"/>
                <w:bottom w:val="none" w:sz="0" w:space="0" w:color="auto"/>
                <w:right w:val="none" w:sz="0" w:space="0" w:color="auto"/>
              </w:divBdr>
              <w:divsChild>
                <w:div w:id="201152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619725">
      <w:bodyDiv w:val="1"/>
      <w:marLeft w:val="0"/>
      <w:marRight w:val="0"/>
      <w:marTop w:val="0"/>
      <w:marBottom w:val="0"/>
      <w:divBdr>
        <w:top w:val="none" w:sz="0" w:space="0" w:color="auto"/>
        <w:left w:val="none" w:sz="0" w:space="0" w:color="auto"/>
        <w:bottom w:val="none" w:sz="0" w:space="0" w:color="auto"/>
        <w:right w:val="none" w:sz="0" w:space="0" w:color="auto"/>
      </w:divBdr>
      <w:divsChild>
        <w:div w:id="2078087355">
          <w:marLeft w:val="0"/>
          <w:marRight w:val="0"/>
          <w:marTop w:val="0"/>
          <w:marBottom w:val="0"/>
          <w:divBdr>
            <w:top w:val="none" w:sz="0" w:space="0" w:color="auto"/>
            <w:left w:val="none" w:sz="0" w:space="0" w:color="auto"/>
            <w:bottom w:val="none" w:sz="0" w:space="0" w:color="auto"/>
            <w:right w:val="none" w:sz="0" w:space="0" w:color="auto"/>
          </w:divBdr>
          <w:divsChild>
            <w:div w:id="312369799">
              <w:marLeft w:val="0"/>
              <w:marRight w:val="0"/>
              <w:marTop w:val="0"/>
              <w:marBottom w:val="0"/>
              <w:divBdr>
                <w:top w:val="none" w:sz="0" w:space="0" w:color="auto"/>
                <w:left w:val="none" w:sz="0" w:space="0" w:color="auto"/>
                <w:bottom w:val="none" w:sz="0" w:space="0" w:color="auto"/>
                <w:right w:val="none" w:sz="0" w:space="0" w:color="auto"/>
              </w:divBdr>
              <w:divsChild>
                <w:div w:id="160826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736814">
      <w:bodyDiv w:val="1"/>
      <w:marLeft w:val="0"/>
      <w:marRight w:val="0"/>
      <w:marTop w:val="0"/>
      <w:marBottom w:val="0"/>
      <w:divBdr>
        <w:top w:val="none" w:sz="0" w:space="0" w:color="auto"/>
        <w:left w:val="none" w:sz="0" w:space="0" w:color="auto"/>
        <w:bottom w:val="none" w:sz="0" w:space="0" w:color="auto"/>
        <w:right w:val="none" w:sz="0" w:space="0" w:color="auto"/>
      </w:divBdr>
      <w:divsChild>
        <w:div w:id="2042700721">
          <w:marLeft w:val="0"/>
          <w:marRight w:val="0"/>
          <w:marTop w:val="0"/>
          <w:marBottom w:val="0"/>
          <w:divBdr>
            <w:top w:val="none" w:sz="0" w:space="0" w:color="auto"/>
            <w:left w:val="none" w:sz="0" w:space="0" w:color="auto"/>
            <w:bottom w:val="none" w:sz="0" w:space="0" w:color="auto"/>
            <w:right w:val="none" w:sz="0" w:space="0" w:color="auto"/>
          </w:divBdr>
          <w:divsChild>
            <w:div w:id="1197080756">
              <w:marLeft w:val="0"/>
              <w:marRight w:val="0"/>
              <w:marTop w:val="0"/>
              <w:marBottom w:val="0"/>
              <w:divBdr>
                <w:top w:val="none" w:sz="0" w:space="0" w:color="auto"/>
                <w:left w:val="none" w:sz="0" w:space="0" w:color="auto"/>
                <w:bottom w:val="none" w:sz="0" w:space="0" w:color="auto"/>
                <w:right w:val="none" w:sz="0" w:space="0" w:color="auto"/>
              </w:divBdr>
              <w:divsChild>
                <w:div w:id="18246025">
                  <w:marLeft w:val="0"/>
                  <w:marRight w:val="0"/>
                  <w:marTop w:val="0"/>
                  <w:marBottom w:val="0"/>
                  <w:divBdr>
                    <w:top w:val="none" w:sz="0" w:space="0" w:color="auto"/>
                    <w:left w:val="none" w:sz="0" w:space="0" w:color="auto"/>
                    <w:bottom w:val="none" w:sz="0" w:space="0" w:color="auto"/>
                    <w:right w:val="none" w:sz="0" w:space="0" w:color="auto"/>
                  </w:divBdr>
                  <w:divsChild>
                    <w:div w:id="149798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470514">
      <w:bodyDiv w:val="1"/>
      <w:marLeft w:val="0"/>
      <w:marRight w:val="0"/>
      <w:marTop w:val="0"/>
      <w:marBottom w:val="0"/>
      <w:divBdr>
        <w:top w:val="none" w:sz="0" w:space="0" w:color="auto"/>
        <w:left w:val="none" w:sz="0" w:space="0" w:color="auto"/>
        <w:bottom w:val="none" w:sz="0" w:space="0" w:color="auto"/>
        <w:right w:val="none" w:sz="0" w:space="0" w:color="auto"/>
      </w:divBdr>
      <w:divsChild>
        <w:div w:id="1423332217">
          <w:marLeft w:val="0"/>
          <w:marRight w:val="0"/>
          <w:marTop w:val="0"/>
          <w:marBottom w:val="0"/>
          <w:divBdr>
            <w:top w:val="none" w:sz="0" w:space="0" w:color="auto"/>
            <w:left w:val="none" w:sz="0" w:space="0" w:color="auto"/>
            <w:bottom w:val="none" w:sz="0" w:space="0" w:color="auto"/>
            <w:right w:val="none" w:sz="0" w:space="0" w:color="auto"/>
          </w:divBdr>
          <w:divsChild>
            <w:div w:id="1526869511">
              <w:marLeft w:val="0"/>
              <w:marRight w:val="0"/>
              <w:marTop w:val="0"/>
              <w:marBottom w:val="0"/>
              <w:divBdr>
                <w:top w:val="none" w:sz="0" w:space="0" w:color="auto"/>
                <w:left w:val="none" w:sz="0" w:space="0" w:color="auto"/>
                <w:bottom w:val="none" w:sz="0" w:space="0" w:color="auto"/>
                <w:right w:val="none" w:sz="0" w:space="0" w:color="auto"/>
              </w:divBdr>
              <w:divsChild>
                <w:div w:id="1086269355">
                  <w:marLeft w:val="0"/>
                  <w:marRight w:val="0"/>
                  <w:marTop w:val="0"/>
                  <w:marBottom w:val="0"/>
                  <w:divBdr>
                    <w:top w:val="none" w:sz="0" w:space="0" w:color="auto"/>
                    <w:left w:val="none" w:sz="0" w:space="0" w:color="auto"/>
                    <w:bottom w:val="none" w:sz="0" w:space="0" w:color="auto"/>
                    <w:right w:val="none" w:sz="0" w:space="0" w:color="auto"/>
                  </w:divBdr>
                  <w:divsChild>
                    <w:div w:id="98396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202</TotalTime>
  <Pages>12</Pages>
  <Words>1884</Words>
  <Characters>10744</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Mulligan</cp:lastModifiedBy>
  <cp:revision>24</cp:revision>
  <dcterms:created xsi:type="dcterms:W3CDTF">2023-05-25T11:36:00Z</dcterms:created>
  <dcterms:modified xsi:type="dcterms:W3CDTF">2023-05-28T18:49:00Z</dcterms:modified>
</cp:coreProperties>
</file>